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181447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2017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Default="00EB3C82" w:rsidP="00A82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0A2E1F">
        <w:rPr>
          <w:rFonts w:ascii="Times New Roman" w:hAnsi="Times New Roman" w:cs="Times New Roman"/>
          <w:b/>
          <w:sz w:val="28"/>
          <w:szCs w:val="28"/>
        </w:rPr>
        <w:t>Ti</w:t>
      </w:r>
      <w:r w:rsidR="00002FD4">
        <w:rPr>
          <w:rFonts w:ascii="Times New Roman" w:hAnsi="Times New Roman" w:cs="Times New Roman"/>
          <w:b/>
          <w:sz w:val="28"/>
          <w:szCs w:val="28"/>
        </w:rPr>
        <w:t>rg</w:t>
      </w:r>
      <w:r w:rsidR="00A82132">
        <w:rPr>
          <w:rFonts w:ascii="Times New Roman" w:hAnsi="Times New Roman" w:cs="Times New Roman"/>
          <w:b/>
          <w:sz w:val="28"/>
          <w:szCs w:val="28"/>
        </w:rPr>
        <w:t>us izpēte par apkures</w:t>
      </w:r>
      <w:r w:rsidR="00F82A64">
        <w:rPr>
          <w:rFonts w:ascii="Times New Roman" w:hAnsi="Times New Roman" w:cs="Times New Roman"/>
          <w:b/>
          <w:sz w:val="28"/>
          <w:szCs w:val="28"/>
        </w:rPr>
        <w:t>, ūdensapgādes, kanalizācijas avārijas seku novēr</w:t>
      </w:r>
      <w:r w:rsidR="00181447">
        <w:rPr>
          <w:rFonts w:ascii="Times New Roman" w:hAnsi="Times New Roman" w:cs="Times New Roman"/>
          <w:b/>
          <w:sz w:val="28"/>
          <w:szCs w:val="28"/>
        </w:rPr>
        <w:t>šanu</w:t>
      </w:r>
      <w:r w:rsidR="004F307E">
        <w:rPr>
          <w:rFonts w:ascii="Times New Roman" w:hAnsi="Times New Roman" w:cs="Times New Roman"/>
          <w:b/>
          <w:sz w:val="28"/>
          <w:szCs w:val="28"/>
        </w:rPr>
        <w:t xml:space="preserve"> un </w:t>
      </w:r>
      <w:r w:rsidR="00181447">
        <w:rPr>
          <w:rFonts w:ascii="Times New Roman" w:hAnsi="Times New Roman" w:cs="Times New Roman"/>
          <w:b/>
          <w:sz w:val="28"/>
          <w:szCs w:val="28"/>
        </w:rPr>
        <w:t>apkopēm</w:t>
      </w:r>
    </w:p>
    <w:p w:rsidR="00A82132" w:rsidRDefault="00A82132" w:rsidP="00A82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132" w:rsidRPr="00D64453" w:rsidRDefault="00A82132" w:rsidP="00A82132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EB46E8" w:rsidRPr="00D64453" w:rsidRDefault="00181447" w:rsidP="00EB3C82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Līgums līdz 31/12/2017</w:t>
      </w:r>
      <w:r w:rsidR="00EB3C82" w:rsidRPr="00D64453">
        <w:rPr>
          <w:rFonts w:ascii="Times New Roman" w:hAnsi="Times New Roman" w:cs="Times New Roman"/>
          <w:sz w:val="25"/>
          <w:szCs w:val="25"/>
        </w:rPr>
        <w:t xml:space="preserve">. </w:t>
      </w:r>
      <w:bookmarkStart w:id="0" w:name="_GoBack"/>
      <w:bookmarkEnd w:id="0"/>
      <w:r w:rsidR="00EB3C82" w:rsidRPr="00D64453">
        <w:rPr>
          <w:rFonts w:ascii="Times New Roman" w:hAnsi="Times New Roman" w:cs="Times New Roman"/>
          <w:sz w:val="25"/>
          <w:szCs w:val="25"/>
        </w:rPr>
        <w:br/>
        <w:t xml:space="preserve">Iesniegt cenas </w:t>
      </w:r>
      <w:r w:rsidR="00EB3C82" w:rsidRPr="00D64453">
        <w:rPr>
          <w:rFonts w:ascii="Times New Roman" w:hAnsi="Times New Roman" w:cs="Times New Roman"/>
          <w:b/>
          <w:bCs/>
          <w:sz w:val="25"/>
          <w:szCs w:val="25"/>
        </w:rPr>
        <w:t>€ ar PVN.</w:t>
      </w:r>
    </w:p>
    <w:p w:rsidR="00F82A64" w:rsidRPr="00B4467D" w:rsidRDefault="00F82A64" w:rsidP="00F82A64">
      <w:pPr>
        <w:jc w:val="center"/>
        <w:rPr>
          <w:b/>
          <w:sz w:val="24"/>
          <w:szCs w:val="24"/>
        </w:rPr>
      </w:pPr>
    </w:p>
    <w:p w:rsidR="00F82A64" w:rsidRPr="00B4467D" w:rsidRDefault="00F82A64" w:rsidP="00F82A6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67D">
        <w:rPr>
          <w:rFonts w:ascii="Times New Roman" w:hAnsi="Times New Roman" w:cs="Times New Roman"/>
          <w:b/>
          <w:sz w:val="24"/>
          <w:szCs w:val="24"/>
        </w:rPr>
        <w:t xml:space="preserve">I. Vispārīgās prasības </w:t>
      </w:r>
    </w:p>
    <w:p w:rsidR="00F82A64" w:rsidRPr="00B4467D" w:rsidRDefault="00F82A64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color w:val="000000"/>
          <w:sz w:val="24"/>
          <w:szCs w:val="24"/>
        </w:rPr>
        <w:t>Pretendentam jānodrošina</w:t>
      </w:r>
      <w:r w:rsidRPr="00B4467D">
        <w:rPr>
          <w:rFonts w:ascii="Times New Roman" w:hAnsi="Times New Roman" w:cs="Times New Roman"/>
          <w:sz w:val="24"/>
          <w:szCs w:val="24"/>
        </w:rPr>
        <w:t xml:space="preserve"> kvalitatīvi izpildīts darbs, organizējot darbu izpildi atbilstoši Latvijas Republikā spēkā esošiem būvnormatīviem un standartiem. </w:t>
      </w:r>
    </w:p>
    <w:p w:rsidR="00F82A64" w:rsidRPr="00B4467D" w:rsidRDefault="00F82A64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Pirms darbu uzsākšanas, pretendentam jāsagatavo un jāsaskaņo ar pasūtītāju nepieciešamo materiālu saraksts.</w:t>
      </w:r>
    </w:p>
    <w:p w:rsidR="00F82A64" w:rsidRPr="00B4467D" w:rsidRDefault="00F82A64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Darbu veikšanas uzskaite ikdienas dežūras laikā</w:t>
      </w:r>
    </w:p>
    <w:p w:rsidR="00F82A64" w:rsidRPr="00B4467D" w:rsidRDefault="00F82A64" w:rsidP="00F82A64">
      <w:pPr>
        <w:widowControl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Apkures sistēmu , ūdensapgādes, kanalizācijas  pārbaužu </w:t>
      </w:r>
      <w:r w:rsidRPr="00B4467D">
        <w:rPr>
          <w:rFonts w:ascii="Times New Roman" w:hAnsi="Times New Roman" w:cs="Times New Roman"/>
          <w:b/>
          <w:sz w:val="24"/>
          <w:szCs w:val="24"/>
        </w:rPr>
        <w:t>ikdienas dežūras laikā</w:t>
      </w:r>
      <w:r w:rsidRPr="00B4467D">
        <w:rPr>
          <w:rFonts w:ascii="Times New Roman" w:hAnsi="Times New Roman" w:cs="Times New Roman"/>
          <w:sz w:val="24"/>
          <w:szCs w:val="24"/>
        </w:rPr>
        <w:t xml:space="preserve"> jāveic sekojošas darbības: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ūdensvada vizuālā pārbaude, mazu</w:t>
      </w:r>
      <w:r w:rsidRPr="00B4467D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B4467D">
        <w:rPr>
          <w:rFonts w:ascii="Times New Roman" w:hAnsi="Times New Roman" w:cs="Times New Roman"/>
          <w:sz w:val="24"/>
          <w:szCs w:val="24"/>
        </w:rPr>
        <w:t xml:space="preserve"> remontdarbu veikšana;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kanalizācijas cauruļvadu iekšējo un ārējo tīklu vizuālā pārbaude, mazu</w:t>
      </w:r>
      <w:r w:rsidRPr="00B4467D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B4467D">
        <w:rPr>
          <w:rFonts w:ascii="Times New Roman" w:hAnsi="Times New Roman" w:cs="Times New Roman"/>
          <w:sz w:val="24"/>
          <w:szCs w:val="24"/>
        </w:rPr>
        <w:t>remontdarbu veikšana;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apkures sistēmas darbības pārbaude, mazu</w:t>
      </w:r>
      <w:r w:rsidRPr="00B4467D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3"/>
      </w:r>
      <w:r w:rsidRPr="00B4467D">
        <w:rPr>
          <w:rFonts w:ascii="Times New Roman" w:hAnsi="Times New Roman" w:cs="Times New Roman"/>
          <w:sz w:val="24"/>
          <w:szCs w:val="24"/>
        </w:rPr>
        <w:t xml:space="preserve"> remontdarbu veikšana;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kanalizācijas sistēmas augstspiediena, hidrodinamiskā mazgāšana pēc  nepieciešamības;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asenizācijas pakalpojumi;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kanalizācijas sūkņu darbības nodrošināšana;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siltummezglu darbības nodrošināšana, ikgadēja profilaktiskā apkope;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plānoto santehnisko darbu apzināšana, tāmēšana un saskaņošana;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kopējo skaitītāju rādījumu nolasīšana un rādījumu fiksēšana līdz katrā mēneša pēdējai darba dienai;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siltumapgādes sistēmas ieregulēšana, sākot apkures sezonu;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siltummezgla iekārtu un sildītāja hidrauliskā pārbaude;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apkures un karstā ūdens sistēmas atgaisošana;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noslēgventiļu, regulējošo ierīču un filtru pārbaude un tīrīšana;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sz w:val="24"/>
          <w:szCs w:val="24"/>
        </w:rPr>
      </w:pPr>
      <w:r w:rsidRPr="00B4467D">
        <w:rPr>
          <w:sz w:val="24"/>
          <w:szCs w:val="24"/>
        </w:rPr>
        <w:t>sūkņu un elektrisko dzinēju pārbaude un regulēšana;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sz w:val="24"/>
          <w:szCs w:val="24"/>
        </w:rPr>
      </w:pPr>
      <w:r w:rsidRPr="00B4467D">
        <w:rPr>
          <w:sz w:val="24"/>
          <w:szCs w:val="24"/>
        </w:rPr>
        <w:t>tiešās darbības regulatoru pārbaude un ieregulēšana;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elektronisko regulatoru pārbaude un apkope;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lastRenderedPageBreak/>
        <w:t>kontrolmēraparatūras darbības uzraudzība;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siltumskaitītāja darbības uzraudzība;</w:t>
      </w:r>
    </w:p>
    <w:p w:rsidR="00F82A64" w:rsidRPr="00B4467D" w:rsidRDefault="00F82A64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skaitītāju radījumu regulāri nolasījumi un to fiksēšana reģistrācijas žurnālā.</w:t>
      </w:r>
    </w:p>
    <w:p w:rsidR="00F82A64" w:rsidRPr="00B4467D" w:rsidRDefault="00F82A64" w:rsidP="00F82A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2A64" w:rsidRPr="00B4467D" w:rsidRDefault="00F82A64" w:rsidP="00F82A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Piezīmes:</w:t>
      </w:r>
    </w:p>
    <w:p w:rsidR="00F82A64" w:rsidRPr="00B4467D" w:rsidRDefault="00F82A64" w:rsidP="00F82A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Viena santehniķa ikdienas dežūras laikam jābūt noteiktam saskaņā ar mācību iestādes darba laiku;</w:t>
      </w:r>
    </w:p>
    <w:p w:rsidR="00F82A64" w:rsidRPr="00B4467D" w:rsidRDefault="00F82A64" w:rsidP="00F82A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Viena santehniķa un viena siltumtehniķa ikdienas dežūras laikam jābūt diennakti;</w:t>
      </w:r>
    </w:p>
    <w:p w:rsidR="00F82A64" w:rsidRPr="00B4467D" w:rsidRDefault="00F82A64" w:rsidP="00F82A64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2A64" w:rsidRPr="00B4467D" w:rsidRDefault="00F82A64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Pretendentam patstāvīgi jānodrošina nepieciešamie instrumenti un citi palīglīdzekļi darbu veikšanai. </w:t>
      </w:r>
    </w:p>
    <w:p w:rsidR="00F82A64" w:rsidRPr="00B4467D" w:rsidRDefault="00F82A64" w:rsidP="00F82A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Pretendentam jānodrošina izpildīto darbu garantija atbilstoši savam piedāvājumam, bet ne īsāku par Latvijas Republikas spēkā esošajos normatīvajos aktos noteikto.</w:t>
      </w:r>
    </w:p>
    <w:p w:rsidR="00B4467D" w:rsidRPr="00B4467D" w:rsidRDefault="00F82A64" w:rsidP="00B446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Darbi veicami un objekts nododams pasūtītājam līdz </w:t>
      </w:r>
      <w:r w:rsidR="00181447">
        <w:rPr>
          <w:rFonts w:ascii="Times New Roman" w:hAnsi="Times New Roman" w:cs="Times New Roman"/>
          <w:b/>
          <w:sz w:val="24"/>
          <w:szCs w:val="24"/>
        </w:rPr>
        <w:t>2017</w:t>
      </w:r>
      <w:r w:rsidRPr="00B4467D">
        <w:rPr>
          <w:rFonts w:ascii="Times New Roman" w:hAnsi="Times New Roman" w:cs="Times New Roman"/>
          <w:b/>
          <w:sz w:val="24"/>
          <w:szCs w:val="24"/>
        </w:rPr>
        <w:t>.gada 31.decembrim</w:t>
      </w:r>
      <w:r w:rsidRPr="00B4467D">
        <w:rPr>
          <w:rFonts w:ascii="Times New Roman" w:hAnsi="Times New Roman" w:cs="Times New Roman"/>
          <w:sz w:val="24"/>
          <w:szCs w:val="24"/>
        </w:rPr>
        <w:t xml:space="preserve"> vai īsākam piedāvātam termiņam.</w:t>
      </w:r>
    </w:p>
    <w:p w:rsidR="00B4467D" w:rsidRPr="00B4467D" w:rsidRDefault="00B4467D" w:rsidP="00B4467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5"/>
          <w:szCs w:val="25"/>
        </w:rPr>
      </w:pPr>
    </w:p>
    <w:p w:rsidR="00F82A64" w:rsidRDefault="00F82A64" w:rsidP="00B4467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64453">
        <w:rPr>
          <w:rFonts w:ascii="Times New Roman" w:hAnsi="Times New Roman" w:cs="Times New Roman"/>
          <w:b/>
          <w:sz w:val="25"/>
          <w:szCs w:val="25"/>
        </w:rPr>
        <w:t>II. Darbu apjomi</w:t>
      </w:r>
    </w:p>
    <w:p w:rsidR="00181447" w:rsidRPr="00D64453" w:rsidRDefault="00181447" w:rsidP="00B4467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960"/>
        <w:gridCol w:w="4820"/>
        <w:gridCol w:w="1323"/>
        <w:gridCol w:w="1417"/>
      </w:tblGrid>
      <w:tr w:rsidR="00181447" w:rsidRPr="00181447" w:rsidTr="00C40C91">
        <w:trPr>
          <w:trHeight w:val="33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color w:val="000000"/>
              </w:rPr>
              <w:t>Kr.Valdemāra iela 1, Rīga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</w:tr>
      <w:tr w:rsidR="00181447" w:rsidRPr="00181447" w:rsidTr="00181447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81447" w:rsidRPr="00181447" w:rsidTr="00C40C9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Apkurināmās platības tehniskā.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m</w:t>
            </w:r>
            <w:r w:rsidRPr="0018144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4397,58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Ugunsdzēsības sistēmas un sūkņu stacijas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181447" w:rsidRPr="00181447" w:rsidRDefault="00181447" w:rsidP="00181447">
      <w:pPr>
        <w:jc w:val="center"/>
        <w:rPr>
          <w:rFonts w:ascii="Times New Roman" w:hAnsi="Times New Roman" w:cs="Times New Roman"/>
          <w:b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960"/>
        <w:gridCol w:w="4678"/>
        <w:gridCol w:w="1465"/>
        <w:gridCol w:w="1417"/>
      </w:tblGrid>
      <w:tr w:rsidR="00181447" w:rsidRPr="00181447" w:rsidTr="00C40C91">
        <w:trPr>
          <w:trHeight w:val="33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color w:val="000000"/>
              </w:rPr>
              <w:t>Kronvalda bulvāris 1a, Rīga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</w:tr>
      <w:tr w:rsidR="00181447" w:rsidRPr="00181447" w:rsidTr="00C40C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81447" w:rsidRPr="00181447" w:rsidTr="00C40C9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m</w:t>
            </w:r>
            <w:r w:rsidRPr="0018144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4404,27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bCs/>
                <w:color w:val="000000"/>
              </w:rPr>
              <w:t xml:space="preserve">Papildus apkures ar rekuperāciju, iekārtu tehniskā apkope. </w:t>
            </w:r>
            <w:r w:rsidRPr="00181447">
              <w:rPr>
                <w:rFonts w:ascii="Times New Roman" w:hAnsi="Times New Roman" w:cs="Times New Roman"/>
                <w:bCs/>
              </w:rPr>
              <w:t>(</w:t>
            </w:r>
            <w:r w:rsidRPr="00181447">
              <w:rPr>
                <w:rFonts w:ascii="Times New Roman" w:hAnsi="Times New Roman" w:cs="Times New Roman"/>
                <w:bCs/>
                <w:i/>
              </w:rPr>
              <w:t xml:space="preserve">tikai hidrauliskā siltuma daļa)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81447" w:rsidRPr="00181447" w:rsidTr="00C40C9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181447" w:rsidRPr="00181447" w:rsidRDefault="00181447" w:rsidP="00181447">
      <w:pPr>
        <w:jc w:val="center"/>
        <w:rPr>
          <w:rFonts w:ascii="Times New Roman" w:hAnsi="Times New Roman" w:cs="Times New Roman"/>
          <w:b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960"/>
        <w:gridCol w:w="4678"/>
        <w:gridCol w:w="1465"/>
        <w:gridCol w:w="1417"/>
      </w:tblGrid>
      <w:tr w:rsidR="00181447" w:rsidRPr="00181447" w:rsidTr="00C40C91">
        <w:trPr>
          <w:trHeight w:val="33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color w:val="000000"/>
              </w:rPr>
              <w:t xml:space="preserve">Noliktavas iela 2 </w:t>
            </w:r>
            <w:r w:rsidRPr="00181447">
              <w:rPr>
                <w:rFonts w:ascii="Times New Roman" w:hAnsi="Times New Roman" w:cs="Times New Roman"/>
                <w:b/>
              </w:rPr>
              <w:t>un sporta zāle</w:t>
            </w:r>
            <w:r w:rsidRPr="00181447">
              <w:rPr>
                <w:rFonts w:ascii="Times New Roman" w:hAnsi="Times New Roman" w:cs="Times New Roman"/>
                <w:b/>
                <w:color w:val="000000"/>
              </w:rPr>
              <w:t>, Rīga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</w:tr>
      <w:tr w:rsidR="00181447" w:rsidRPr="00181447" w:rsidTr="00C40C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81447" w:rsidRPr="00181447" w:rsidTr="00C40C9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m</w:t>
            </w:r>
            <w:r w:rsidRPr="0018144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2774.97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</w:rPr>
            </w:pPr>
            <w:r w:rsidRPr="001814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</w:rPr>
            </w:pPr>
            <w:r w:rsidRPr="00181447">
              <w:rPr>
                <w:rFonts w:ascii="Times New Roman" w:hAnsi="Times New Roman" w:cs="Times New Roman"/>
                <w:bCs/>
              </w:rPr>
              <w:t>Papildus apkures ar rekuperāciju, iekārtu tehniskā apkope</w:t>
            </w:r>
            <w:r w:rsidRPr="00181447">
              <w:rPr>
                <w:rFonts w:ascii="Times New Roman" w:hAnsi="Times New Roman" w:cs="Times New Roman"/>
                <w:bCs/>
                <w:i/>
              </w:rPr>
              <w:t>.(tikai hidrauliskā siltuma daļa)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447">
              <w:rPr>
                <w:rFonts w:ascii="Times New Roman" w:hAnsi="Times New Roman" w:cs="Times New Roman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</w:rPr>
            </w:pPr>
            <w:r w:rsidRPr="00181447">
              <w:rPr>
                <w:rFonts w:ascii="Times New Roman" w:hAnsi="Times New Roman" w:cs="Times New Roman"/>
              </w:rPr>
              <w:t>1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81447" w:rsidRPr="00181447" w:rsidTr="00C40C9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181447" w:rsidRPr="00181447" w:rsidRDefault="00181447" w:rsidP="00181447">
      <w:pPr>
        <w:jc w:val="center"/>
        <w:rPr>
          <w:rFonts w:ascii="Times New Roman" w:hAnsi="Times New Roman" w:cs="Times New Roman"/>
          <w:b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960"/>
        <w:gridCol w:w="4678"/>
        <w:gridCol w:w="1465"/>
        <w:gridCol w:w="1417"/>
      </w:tblGrid>
      <w:tr w:rsidR="00181447" w:rsidRPr="00181447" w:rsidTr="00181447">
        <w:trPr>
          <w:trHeight w:val="179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b/>
                <w:color w:val="000000"/>
              </w:rPr>
              <w:t>Rēznas</w:t>
            </w:r>
            <w:proofErr w:type="spellEnd"/>
            <w:r w:rsidRPr="00181447">
              <w:rPr>
                <w:rFonts w:ascii="Times New Roman" w:hAnsi="Times New Roman" w:cs="Times New Roman"/>
                <w:b/>
                <w:color w:val="000000"/>
              </w:rPr>
              <w:t xml:space="preserve"> iela 10a, Rīga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</w:tr>
      <w:tr w:rsidR="00181447" w:rsidRPr="00181447" w:rsidTr="00C40C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81447" w:rsidRPr="00181447" w:rsidTr="00C40C9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m</w:t>
            </w:r>
            <w:r w:rsidRPr="0018144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3962,15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81447" w:rsidRPr="00181447" w:rsidTr="00C40C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181447" w:rsidRPr="00181447" w:rsidRDefault="00181447" w:rsidP="00181447">
      <w:pPr>
        <w:jc w:val="center"/>
        <w:rPr>
          <w:rFonts w:ascii="Times New Roman" w:hAnsi="Times New Roman" w:cs="Times New Roman"/>
          <w:b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960"/>
        <w:gridCol w:w="4725"/>
        <w:gridCol w:w="1418"/>
        <w:gridCol w:w="1417"/>
      </w:tblGrid>
      <w:tr w:rsidR="00181447" w:rsidRPr="00181447" w:rsidTr="00C40C91">
        <w:trPr>
          <w:trHeight w:val="33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color w:val="000000"/>
              </w:rPr>
              <w:t>Ūnijas iela 27/29, Rīga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</w:tr>
      <w:tr w:rsidR="00181447" w:rsidRPr="00181447" w:rsidTr="00C40C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81447" w:rsidRPr="00181447" w:rsidTr="00C40C9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m</w:t>
            </w:r>
            <w:r w:rsidRPr="0018144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3962,15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181447" w:rsidRPr="00181447" w:rsidRDefault="00181447" w:rsidP="00181447">
      <w:pPr>
        <w:jc w:val="center"/>
        <w:rPr>
          <w:rFonts w:ascii="Times New Roman" w:hAnsi="Times New Roman" w:cs="Times New Roman"/>
          <w:b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960"/>
        <w:gridCol w:w="4820"/>
        <w:gridCol w:w="1323"/>
        <w:gridCol w:w="1417"/>
      </w:tblGrid>
      <w:tr w:rsidR="00181447" w:rsidRPr="00181447" w:rsidTr="00C40C91">
        <w:trPr>
          <w:trHeight w:val="33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color w:val="000000"/>
              </w:rPr>
              <w:t>Dārzciema iela 70, Rīga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</w:tr>
      <w:tr w:rsidR="00181447" w:rsidRPr="00181447" w:rsidTr="00C40C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81447" w:rsidRPr="00181447" w:rsidTr="00C40C91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m</w:t>
            </w:r>
            <w:r w:rsidRPr="0018144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7171,20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447" w:rsidRPr="00181447" w:rsidRDefault="00181447" w:rsidP="00C40C9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bCs/>
              </w:rPr>
              <w:t>Papildus apkures ar rekuperāciju, iekārtu tehniskā apkope</w:t>
            </w:r>
            <w:r w:rsidRPr="00181447">
              <w:rPr>
                <w:rFonts w:ascii="Times New Roman" w:hAnsi="Times New Roman" w:cs="Times New Roman"/>
                <w:bCs/>
                <w:color w:val="FF0000"/>
              </w:rPr>
              <w:t>.</w:t>
            </w:r>
            <w:r w:rsidRPr="00181447">
              <w:rPr>
                <w:rFonts w:ascii="Times New Roman" w:hAnsi="Times New Roman" w:cs="Times New Roman"/>
                <w:bCs/>
                <w:i/>
              </w:rPr>
              <w:t>(tikai hidrauliskā siltuma daļa)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447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181447" w:rsidRPr="00181447" w:rsidTr="00C40C91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1447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1814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81447" w:rsidRPr="00181447" w:rsidTr="00C40C9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Ugunsdzēsības sistēmas un sūkņu stacijas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447" w:rsidRPr="00181447" w:rsidRDefault="00181447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14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D64453" w:rsidRPr="00181447" w:rsidRDefault="00D64453" w:rsidP="00EB3C82">
      <w:pPr>
        <w:rPr>
          <w:rFonts w:ascii="Times New Roman" w:hAnsi="Times New Roman" w:cs="Times New Roman"/>
          <w:b/>
        </w:rPr>
      </w:pPr>
    </w:p>
    <w:p w:rsidR="00EB3C82" w:rsidRPr="00181447" w:rsidRDefault="00EB3C82" w:rsidP="00EB3C82">
      <w:pPr>
        <w:rPr>
          <w:rFonts w:ascii="Times New Roman" w:hAnsi="Times New Roman" w:cs="Times New Roman"/>
          <w:b/>
        </w:rPr>
      </w:pPr>
      <w:r w:rsidRPr="00181447">
        <w:rPr>
          <w:rFonts w:ascii="Times New Roman" w:hAnsi="Times New Roman" w:cs="Times New Roman"/>
          <w:b/>
        </w:rPr>
        <w:t>Kopējās piezīmes: 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</w:rPr>
      </w:pPr>
      <w:r w:rsidRPr="0042055B">
        <w:rPr>
          <w:rFonts w:ascii="Times New Roman" w:hAnsi="Times New Roman" w:cs="Times New Roman"/>
          <w:b/>
        </w:rPr>
        <w:t>Papildus pakalpojumi: _________________________________________________</w:t>
      </w:r>
      <w:r w:rsidRPr="0042055B">
        <w:rPr>
          <w:rFonts w:ascii="Times New Roman" w:hAnsi="Times New Roman" w:cs="Times New Roman"/>
          <w:b/>
        </w:rPr>
        <w:br/>
      </w:r>
    </w:p>
    <w:sectPr w:rsidR="00EB3C82" w:rsidRPr="0042055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EB" w:rsidRDefault="00EF76EB" w:rsidP="00F82A64">
      <w:pPr>
        <w:spacing w:after="0" w:line="240" w:lineRule="auto"/>
      </w:pPr>
      <w:r>
        <w:separator/>
      </w:r>
    </w:p>
  </w:endnote>
  <w:endnote w:type="continuationSeparator" w:id="0">
    <w:p w:rsidR="00EF76EB" w:rsidRDefault="00EF76EB" w:rsidP="00F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EB" w:rsidRDefault="00EF76EB" w:rsidP="00F82A64">
      <w:pPr>
        <w:spacing w:after="0" w:line="240" w:lineRule="auto"/>
      </w:pPr>
      <w:r>
        <w:separator/>
      </w:r>
    </w:p>
  </w:footnote>
  <w:footnote w:type="continuationSeparator" w:id="0">
    <w:p w:rsidR="00EF76EB" w:rsidRDefault="00EF76EB" w:rsidP="00F82A64">
      <w:pPr>
        <w:spacing w:after="0" w:line="240" w:lineRule="auto"/>
      </w:pPr>
      <w:r>
        <w:continuationSeparator/>
      </w:r>
    </w:p>
  </w:footnote>
  <w:footnote w:id="1">
    <w:p w:rsidR="00F82A64" w:rsidRDefault="00F82A64" w:rsidP="00F82A64">
      <w:pPr>
        <w:pStyle w:val="FootnoteText"/>
      </w:pPr>
    </w:p>
  </w:footnote>
  <w:footnote w:id="2">
    <w:p w:rsidR="00F82A64" w:rsidRDefault="00F82A64" w:rsidP="00F82A64">
      <w:pPr>
        <w:pStyle w:val="FootnoteText"/>
      </w:pPr>
    </w:p>
    <w:p w:rsidR="00F82A64" w:rsidRPr="00855B18" w:rsidRDefault="00F82A64" w:rsidP="00F82A64">
      <w:pPr>
        <w:pStyle w:val="FootnoteText"/>
      </w:pPr>
      <w:r>
        <w:rPr>
          <w:rStyle w:val="FootnoteReference"/>
          <w:rFonts w:eastAsiaTheme="majorEastAsia"/>
        </w:rPr>
        <w:t>1</w:t>
      </w:r>
      <w:r w:rsidRPr="00855B18">
        <w:t>remontdarbi,  kur nomaināmie cauruļvadu posmi  nepārsniedz 1 m ;</w:t>
      </w:r>
    </w:p>
    <w:p w:rsidR="00F82A64" w:rsidRPr="00855B18" w:rsidRDefault="00F82A64" w:rsidP="00F82A64">
      <w:pPr>
        <w:pStyle w:val="FootnoteText"/>
      </w:pPr>
      <w:r w:rsidRPr="00855B18">
        <w:rPr>
          <w:rStyle w:val="FootnoteReference"/>
          <w:rFonts w:eastAsiaTheme="majorEastAsia"/>
        </w:rPr>
        <w:t>2</w:t>
      </w:r>
      <w:r w:rsidRPr="00855B18">
        <w:t xml:space="preserve"> remontdarbi, kur nomaināmie cauruļvadu posmi  nepārsniedz 1 m ;</w:t>
      </w:r>
    </w:p>
    <w:p w:rsidR="00F82A64" w:rsidRPr="00855B18" w:rsidRDefault="00F82A64" w:rsidP="00F82A64">
      <w:pPr>
        <w:pStyle w:val="FootnoteText"/>
      </w:pPr>
      <w:r w:rsidRPr="00855B18">
        <w:rPr>
          <w:rStyle w:val="FootnoteReference"/>
          <w:rFonts w:eastAsiaTheme="majorEastAsia"/>
        </w:rPr>
        <w:t>3</w:t>
      </w:r>
      <w:r w:rsidRPr="00855B18">
        <w:t xml:space="preserve"> remontdarbi,  kur nomaināmie cauruļvadu posmi  nepārsniedz 1 m ;</w:t>
      </w:r>
    </w:p>
    <w:p w:rsidR="00F82A64" w:rsidRDefault="00F82A64" w:rsidP="00F82A64">
      <w:pPr>
        <w:pStyle w:val="FootnoteText"/>
      </w:pPr>
    </w:p>
  </w:footnote>
  <w:footnote w:id="3">
    <w:p w:rsidR="00F82A64" w:rsidRDefault="00F82A64" w:rsidP="00F82A6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F2AB6"/>
    <w:multiLevelType w:val="hybridMultilevel"/>
    <w:tmpl w:val="7B26C6B2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70F0B"/>
    <w:multiLevelType w:val="hybridMultilevel"/>
    <w:tmpl w:val="0BA8B1C2"/>
    <w:lvl w:ilvl="0" w:tplc="0F824BC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A2E1F"/>
    <w:rsid w:val="00181447"/>
    <w:rsid w:val="00215432"/>
    <w:rsid w:val="0042055B"/>
    <w:rsid w:val="004F307E"/>
    <w:rsid w:val="00513049"/>
    <w:rsid w:val="00636DE5"/>
    <w:rsid w:val="007413D0"/>
    <w:rsid w:val="00745449"/>
    <w:rsid w:val="00772F29"/>
    <w:rsid w:val="007A5006"/>
    <w:rsid w:val="0090709E"/>
    <w:rsid w:val="00A82132"/>
    <w:rsid w:val="00B4467D"/>
    <w:rsid w:val="00B57CD0"/>
    <w:rsid w:val="00C14294"/>
    <w:rsid w:val="00C3659E"/>
    <w:rsid w:val="00D64453"/>
    <w:rsid w:val="00D654CF"/>
    <w:rsid w:val="00E41D85"/>
    <w:rsid w:val="00EB3C82"/>
    <w:rsid w:val="00EB46E8"/>
    <w:rsid w:val="00EC7528"/>
    <w:rsid w:val="00EF76EB"/>
    <w:rsid w:val="00F8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05081-1938-4F10-9EBA-C56DE640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1">
    <w:name w:val="heading 1"/>
    <w:basedOn w:val="Normal"/>
    <w:next w:val="Normal"/>
    <w:link w:val="Heading1Char"/>
    <w:qFormat/>
    <w:rsid w:val="00F82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2A64"/>
    <w:rPr>
      <w:rFonts w:ascii="Times New Roman" w:eastAsia="Times New Roman" w:hAnsi="Times New Roman" w:cs="Times New Roman"/>
      <w:b/>
      <w:sz w:val="26"/>
      <w:szCs w:val="26"/>
      <w:lang w:eastAsia="lv-LV"/>
    </w:rPr>
  </w:style>
  <w:style w:type="character" w:styleId="FootnoteReference">
    <w:name w:val="footnote reference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82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2A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A897-3FFC-4D7C-B6CB-1B78CE97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3472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2</cp:revision>
  <dcterms:created xsi:type="dcterms:W3CDTF">2017-01-16T10:11:00Z</dcterms:created>
  <dcterms:modified xsi:type="dcterms:W3CDTF">2017-01-16T10:11:00Z</dcterms:modified>
</cp:coreProperties>
</file>