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3A4D19" w:rsidRDefault="009E069B" w:rsidP="00D25D1E">
      <w:pPr>
        <w:ind w:firstLine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0B0884">
        <w:rPr>
          <w:rFonts w:ascii="Times New Roman" w:hAnsi="Times New Roman" w:cs="Times New Roman"/>
          <w:b/>
          <w:i/>
          <w:sz w:val="20"/>
          <w:szCs w:val="20"/>
        </w:rPr>
        <w:t xml:space="preserve"> 2016</w:t>
      </w:r>
      <w:bookmarkStart w:id="0" w:name="_GoBack"/>
      <w:bookmarkEnd w:id="0"/>
      <w:r w:rsidRPr="003A4D1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F83AA0" w:rsidRDefault="003A4D19" w:rsidP="003A4D1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br/>
      </w:r>
      <w:r w:rsidR="00F83AA0" w:rsidRPr="00F83AA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Saimniecības preču piegādi</w:t>
      </w:r>
    </w:p>
    <w:p w:rsidR="001C395C" w:rsidRDefault="00415B86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Līgums līdz 30</w:t>
      </w:r>
      <w:r w:rsidR="009F358E" w:rsidRPr="00EF6B4B">
        <w:rPr>
          <w:rFonts w:ascii="Times New Roman" w:hAnsi="Times New Roman" w:cs="Times New Roman"/>
          <w:sz w:val="20"/>
          <w:szCs w:val="20"/>
        </w:rPr>
        <w:t>/</w:t>
      </w:r>
      <w:r w:rsidR="00202908" w:rsidRPr="00EF6B4B">
        <w:rPr>
          <w:rFonts w:ascii="Times New Roman" w:hAnsi="Times New Roman" w:cs="Times New Roman"/>
          <w:sz w:val="20"/>
          <w:szCs w:val="20"/>
        </w:rPr>
        <w:t>12</w:t>
      </w:r>
      <w:r w:rsidR="000B0884">
        <w:rPr>
          <w:rFonts w:ascii="Times New Roman" w:hAnsi="Times New Roman" w:cs="Times New Roman"/>
          <w:sz w:val="20"/>
          <w:szCs w:val="20"/>
        </w:rPr>
        <w:t>/2016</w:t>
      </w:r>
      <w:r w:rsidR="009F358E" w:rsidRPr="00EF6B4B">
        <w:rPr>
          <w:rFonts w:ascii="Times New Roman" w:hAnsi="Times New Roman" w:cs="Times New Roman"/>
          <w:sz w:val="20"/>
          <w:szCs w:val="20"/>
        </w:rPr>
        <w:t xml:space="preserve">. </w:t>
      </w:r>
      <w:r w:rsidR="009F358E" w:rsidRPr="00EF6B4B">
        <w:rPr>
          <w:rFonts w:ascii="Times New Roman" w:hAnsi="Times New Roman" w:cs="Times New Roman"/>
          <w:sz w:val="20"/>
          <w:szCs w:val="20"/>
        </w:rPr>
        <w:br/>
      </w:r>
      <w:r w:rsidR="0049236C"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9236C" w:rsidRPr="00EF6B4B">
        <w:rPr>
          <w:rFonts w:ascii="Times New Roman" w:hAnsi="Times New Roman" w:cs="Times New Roman"/>
          <w:b/>
          <w:bCs/>
          <w:sz w:val="20"/>
          <w:szCs w:val="20"/>
        </w:rPr>
        <w:t>€ ar PVN.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260"/>
        <w:gridCol w:w="2693"/>
        <w:gridCol w:w="1182"/>
        <w:gridCol w:w="1280"/>
        <w:gridCol w:w="1980"/>
        <w:gridCol w:w="2079"/>
      </w:tblGrid>
      <w:tr w:rsidR="00D25D1E" w:rsidRPr="00D25D1E" w:rsidTr="00FB6BF5">
        <w:trPr>
          <w:trHeight w:val="2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</w:rPr>
              <w:t>Apraksts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Tilpums vai izmērs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daudzums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mērvienība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cena €, ar PVN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Piezīmes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Koncentrēts mazgājamais līdzeklis, visu tipu grīdām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Koncentrēts tīrīšanas līdzeklis sanitārajām telpām, skābs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F83A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Unvers</w:t>
            </w:r>
            <w:r w:rsidR="00F83AA0">
              <w:rPr>
                <w:rFonts w:ascii="Times New Roman" w:eastAsia="Times New Roman" w:hAnsi="Times New Roman" w:cs="Times New Roman"/>
              </w:rPr>
              <w:t>i</w:t>
            </w:r>
            <w:r w:rsidRPr="00D25D1E">
              <w:rPr>
                <w:rFonts w:ascii="Times New Roman" w:eastAsia="Times New Roman" w:hAnsi="Times New Roman" w:cs="Times New Roman"/>
              </w:rPr>
              <w:t>āls mazgāšanas līdzeklis,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Unversi</w:t>
            </w:r>
            <w:r w:rsidRPr="00D25D1E">
              <w:rPr>
                <w:rFonts w:ascii="Times New Roman" w:eastAsia="Times New Roman" w:hAnsi="Times New Roman" w:cs="Times New Roman"/>
              </w:rPr>
              <w:t>āls mazgāšanas līdzeklis,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Tīrīš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25D1E">
              <w:rPr>
                <w:rFonts w:ascii="Times New Roman" w:eastAsia="Times New Roman" w:hAnsi="Times New Roman" w:cs="Times New Roman"/>
              </w:rPr>
              <w:t>nas pasta "Skaidra"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350 gramu iepakojumā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Līdzeklis ātrai virsmu dezinfekcijai, neitrāls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1 litra pudelē ar dozatoru - </w:t>
            </w:r>
            <w:r w:rsidR="00415B86" w:rsidRPr="00D25D1E">
              <w:rPr>
                <w:rFonts w:ascii="Times New Roman" w:eastAsia="Times New Roman" w:hAnsi="Times New Roman" w:cs="Times New Roman"/>
                <w:color w:val="000000"/>
              </w:rPr>
              <w:t>pulverizatoru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Stiklu un flīžu tīrīš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25D1E">
              <w:rPr>
                <w:rFonts w:ascii="Times New Roman" w:eastAsia="Times New Roman" w:hAnsi="Times New Roman" w:cs="Times New Roman"/>
              </w:rPr>
              <w:t>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10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Stiklu un flīžu tīrīš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D25D1E">
              <w:rPr>
                <w:rFonts w:ascii="Times New Roman" w:eastAsia="Times New Roman" w:hAnsi="Times New Roman" w:cs="Times New Roman"/>
              </w:rPr>
              <w:t>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0,5 litru pudelē, ar dozatoru - </w:t>
            </w:r>
            <w:r w:rsidR="00415B86" w:rsidRPr="00D25D1E">
              <w:rPr>
                <w:rFonts w:ascii="Times New Roman" w:eastAsia="Times New Roman" w:hAnsi="Times New Roman" w:cs="Times New Roman"/>
                <w:color w:val="000000"/>
              </w:rPr>
              <w:t>pulverizatoru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Šķidrās 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0,5 litru pudelē ar dozatoru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Šķidrās 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5 litru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Ziepes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100 gramu, gabalā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WC podu tīrīšanas līdzeklis, gatavs lietošanai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Krēmveida tīrīšanas līdzeklis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 litra pudelē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pudele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Bārkstainais virvju MOP ar vītnes stiprinājumu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Vidējā izmēra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Grīdas slotas , koka , bez</w:t>
            </w:r>
            <w:r w:rsidR="00FB6BF5">
              <w:rPr>
                <w:rFonts w:ascii="Times New Roman" w:eastAsia="Times New Roman" w:hAnsi="Times New Roman" w:cs="Times New Roman"/>
              </w:rPr>
              <w:t xml:space="preserve"> </w:t>
            </w:r>
            <w:r w:rsidRPr="00D25D1E">
              <w:rPr>
                <w:rFonts w:ascii="Times New Roman" w:eastAsia="Times New Roman" w:hAnsi="Times New Roman" w:cs="Times New Roman"/>
              </w:rPr>
              <w:t xml:space="preserve"> kāta</w:t>
            </w:r>
            <w:r w:rsidR="007B53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 xml:space="preserve">Alumīnija kāts ar vītni MOP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1,5 m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Tīrīšanas audums, neausts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10 metru gabalos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Āra slota trīs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D25D1E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ū</w:t>
            </w:r>
            <w:r w:rsidRPr="00D25D1E">
              <w:rPr>
                <w:rFonts w:ascii="Times New Roman" w:eastAsia="Times New Roman" w:hAnsi="Times New Roman" w:cs="Times New Roman"/>
              </w:rPr>
              <w:t>ra, ar kātu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Saimniecības gumijas cimdi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L izmērs, 1 pāris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pāris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Cimdi adīti ar vienpusēju PVC pretslīdes </w:t>
            </w:r>
            <w:r w:rsidR="00415B86" w:rsidRPr="00D25D1E">
              <w:rPr>
                <w:rFonts w:ascii="Times New Roman" w:eastAsia="Times New Roman" w:hAnsi="Times New Roman" w:cs="Times New Roman"/>
                <w:color w:val="000000"/>
              </w:rPr>
              <w:t>punktējumu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 pāris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pāris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35 litru, 10 gab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4A04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 litru, 10 gab.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60 litru, 10 gab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04A04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09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0 litru, 10 gab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095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095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A04" w:rsidRPr="00D25D1E" w:rsidRDefault="00E04A04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Atkritumu maisi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150 litru, 10 gab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Industriālais papīrs, 2 kārtas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350-380 m rullī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 xml:space="preserve">Tualetes papīrs turētājiem, divslāņu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180-250 m  (gigant)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Roku dvieļi turētājiem, izvelkami no iekšpuses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Standarta papīra dvieļu rullis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rullis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>Pudele ar smidzinātāju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 xml:space="preserve"> 500 ml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25D1E" w:rsidRPr="00D25D1E" w:rsidTr="00FB6BF5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5D1E">
              <w:rPr>
                <w:rFonts w:ascii="Times New Roman" w:eastAsia="Times New Roman" w:hAnsi="Times New Roman" w:cs="Times New Roman"/>
              </w:rPr>
              <w:t xml:space="preserve">Plastmasas papīrgrozs birojam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11  Litri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D1E" w:rsidRPr="00D25D1E" w:rsidRDefault="00D25D1E" w:rsidP="00D25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5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D25D1E" w:rsidRDefault="00D25D1E" w:rsidP="009E069B">
      <w:pPr>
        <w:rPr>
          <w:rFonts w:ascii="Times New Roman" w:hAnsi="Times New Roman" w:cs="Times New Roman"/>
          <w:b/>
          <w:sz w:val="20"/>
          <w:szCs w:val="20"/>
        </w:rPr>
      </w:pPr>
    </w:p>
    <w:p w:rsidR="00F83AA0" w:rsidRDefault="00F83AA0" w:rsidP="009E069B">
      <w:pPr>
        <w:rPr>
          <w:rFonts w:ascii="Times New Roman" w:hAnsi="Times New Roman" w:cs="Times New Roman"/>
          <w:b/>
          <w:sz w:val="20"/>
          <w:szCs w:val="20"/>
        </w:rPr>
      </w:pPr>
    </w:p>
    <w:p w:rsidR="009E069B" w:rsidRPr="00E23FD4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E82BEB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:rsidR="00D25D1E" w:rsidRPr="00E23FD4" w:rsidRDefault="00D25D1E" w:rsidP="00E82BEB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E23FD4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E23FD4">
        <w:rPr>
          <w:rFonts w:ascii="Times New Roman" w:hAnsi="Times New Roman" w:cs="Times New Roman"/>
          <w:b/>
          <w:sz w:val="20"/>
          <w:szCs w:val="20"/>
        </w:rPr>
        <w:t>uzņēmumu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:rsidR="00D25D1E" w:rsidRPr="00E23FD4" w:rsidRDefault="00D25D1E" w:rsidP="00A1662D">
      <w:pPr>
        <w:rPr>
          <w:rFonts w:ascii="Times New Roman" w:hAnsi="Times New Roman" w:cs="Times New Roman"/>
          <w:b/>
          <w:sz w:val="20"/>
          <w:szCs w:val="20"/>
        </w:rPr>
      </w:pPr>
    </w:p>
    <w:p w:rsidR="008F7EE1" w:rsidRPr="00E23FD4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E23FD4" w:rsidSect="00D25D1E">
      <w:pgSz w:w="16838" w:h="11906" w:orient="landscape"/>
      <w:pgMar w:top="1800" w:right="709" w:bottom="84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B0884"/>
    <w:rsid w:val="00163D03"/>
    <w:rsid w:val="001C395C"/>
    <w:rsid w:val="00202908"/>
    <w:rsid w:val="00251A20"/>
    <w:rsid w:val="002B2555"/>
    <w:rsid w:val="003578BC"/>
    <w:rsid w:val="003A4D19"/>
    <w:rsid w:val="003C4156"/>
    <w:rsid w:val="00415B86"/>
    <w:rsid w:val="00463526"/>
    <w:rsid w:val="00477CDF"/>
    <w:rsid w:val="0049236C"/>
    <w:rsid w:val="004A0937"/>
    <w:rsid w:val="004C2DB1"/>
    <w:rsid w:val="00540CE4"/>
    <w:rsid w:val="00565FEF"/>
    <w:rsid w:val="005B3371"/>
    <w:rsid w:val="00615EF3"/>
    <w:rsid w:val="00663BA8"/>
    <w:rsid w:val="006970EA"/>
    <w:rsid w:val="007B534C"/>
    <w:rsid w:val="00812596"/>
    <w:rsid w:val="008E5E03"/>
    <w:rsid w:val="008F7EE1"/>
    <w:rsid w:val="0096732B"/>
    <w:rsid w:val="009E069B"/>
    <w:rsid w:val="009F358E"/>
    <w:rsid w:val="00A07097"/>
    <w:rsid w:val="00A1662D"/>
    <w:rsid w:val="00A17EB2"/>
    <w:rsid w:val="00A2034E"/>
    <w:rsid w:val="00A34F3A"/>
    <w:rsid w:val="00A75276"/>
    <w:rsid w:val="00AF5BD2"/>
    <w:rsid w:val="00BC7A57"/>
    <w:rsid w:val="00C07004"/>
    <w:rsid w:val="00C17094"/>
    <w:rsid w:val="00CA0130"/>
    <w:rsid w:val="00D06A6C"/>
    <w:rsid w:val="00D25D1E"/>
    <w:rsid w:val="00D41368"/>
    <w:rsid w:val="00D74911"/>
    <w:rsid w:val="00DF6F91"/>
    <w:rsid w:val="00E04A04"/>
    <w:rsid w:val="00E23FD4"/>
    <w:rsid w:val="00E82BEB"/>
    <w:rsid w:val="00E848E5"/>
    <w:rsid w:val="00EF6B4B"/>
    <w:rsid w:val="00F61BC0"/>
    <w:rsid w:val="00F64483"/>
    <w:rsid w:val="00F83AA0"/>
    <w:rsid w:val="00FB6BF5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cp:lastPrinted>2014-01-10T07:30:00Z</cp:lastPrinted>
  <dcterms:created xsi:type="dcterms:W3CDTF">2016-02-11T09:09:00Z</dcterms:created>
  <dcterms:modified xsi:type="dcterms:W3CDTF">2016-02-11T09:09:00Z</dcterms:modified>
</cp:coreProperties>
</file>