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4810"/>
        <w:gridCol w:w="4810"/>
      </w:tblGrid>
      <w:tr w:rsidR="00974827" w:rsidRPr="00F01E57">
        <w:tc>
          <w:tcPr>
            <w:tcW w:w="4810" w:type="dxa"/>
          </w:tcPr>
          <w:p w:rsidR="00974827" w:rsidRPr="00F01E57" w:rsidRDefault="00974827" w:rsidP="00D218F8">
            <w:pPr>
              <w:rPr>
                <w:b/>
                <w:bCs/>
                <w:caps/>
                <w:lang w:val="lv-LV"/>
              </w:rPr>
            </w:pPr>
            <w:bookmarkStart w:id="0" w:name="_Toc26600572"/>
            <w:bookmarkStart w:id="1" w:name="_Toc59188034"/>
          </w:p>
          <w:p w:rsidR="00974827" w:rsidRPr="00F01E57" w:rsidRDefault="00974827" w:rsidP="00D218F8">
            <w:pPr>
              <w:rPr>
                <w:b/>
                <w:bCs/>
                <w:caps/>
                <w:lang w:val="lv-LV"/>
              </w:rPr>
            </w:pPr>
          </w:p>
        </w:tc>
        <w:tc>
          <w:tcPr>
            <w:tcW w:w="4810" w:type="dxa"/>
          </w:tcPr>
          <w:p w:rsidR="00974827" w:rsidRPr="00F01E57" w:rsidRDefault="00974827" w:rsidP="000D74D7">
            <w:pPr>
              <w:jc w:val="right"/>
              <w:rPr>
                <w:caps/>
                <w:lang w:val="lv-LV"/>
              </w:rPr>
            </w:pPr>
            <w:r w:rsidRPr="00F01E57">
              <w:rPr>
                <w:b/>
                <w:bCs/>
                <w:caps/>
                <w:lang w:val="lv-LV"/>
              </w:rPr>
              <w:t>ApstiprinĀTS</w:t>
            </w:r>
          </w:p>
          <w:p w:rsidR="00974827" w:rsidRPr="00F01E57" w:rsidRDefault="00974827" w:rsidP="000D74D7">
            <w:pPr>
              <w:jc w:val="right"/>
              <w:rPr>
                <w:lang w:val="lv-LV"/>
              </w:rPr>
            </w:pPr>
            <w:r w:rsidRPr="00F01E57">
              <w:rPr>
                <w:lang w:val="lv-LV"/>
              </w:rPr>
              <w:t>PIKC „Rīgas Valsts tehnikums”</w:t>
            </w:r>
          </w:p>
          <w:p w:rsidR="00974827" w:rsidRPr="00F01E57" w:rsidRDefault="00974827" w:rsidP="000D74D7">
            <w:pPr>
              <w:jc w:val="right"/>
              <w:rPr>
                <w:lang w:val="lv-LV"/>
              </w:rPr>
            </w:pPr>
            <w:r w:rsidRPr="00F01E57">
              <w:rPr>
                <w:lang w:val="lv-LV"/>
              </w:rPr>
              <w:t>iepirkuma komisijas</w:t>
            </w:r>
          </w:p>
          <w:p w:rsidR="00974827" w:rsidRPr="00F01E57" w:rsidRDefault="00974827" w:rsidP="000D74D7">
            <w:pPr>
              <w:jc w:val="right"/>
              <w:rPr>
                <w:lang w:val="lv-LV"/>
              </w:rPr>
            </w:pPr>
            <w:r>
              <w:rPr>
                <w:lang w:val="lv-LV"/>
              </w:rPr>
              <w:t>2016.gada 15</w:t>
            </w:r>
            <w:r w:rsidRPr="00F01E57">
              <w:rPr>
                <w:lang w:val="lv-LV"/>
              </w:rPr>
              <w:t>.</w:t>
            </w:r>
            <w:r>
              <w:rPr>
                <w:lang w:val="lv-LV"/>
              </w:rPr>
              <w:t>febru</w:t>
            </w:r>
            <w:r w:rsidRPr="00F01E57">
              <w:rPr>
                <w:lang w:val="lv-LV"/>
              </w:rPr>
              <w:t xml:space="preserve">āra sēdē </w:t>
            </w:r>
          </w:p>
          <w:p w:rsidR="00974827" w:rsidRPr="00F01E57" w:rsidRDefault="00974827" w:rsidP="000D74D7">
            <w:pPr>
              <w:jc w:val="right"/>
              <w:rPr>
                <w:lang w:val="lv-LV"/>
              </w:rPr>
            </w:pPr>
            <w:r w:rsidRPr="00F01E57">
              <w:rPr>
                <w:lang w:val="lv-LV"/>
              </w:rPr>
              <w:t xml:space="preserve">protokols Nr.1 </w:t>
            </w:r>
          </w:p>
          <w:p w:rsidR="00974827" w:rsidRPr="00F01E57" w:rsidRDefault="00974827" w:rsidP="000D74D7">
            <w:pPr>
              <w:jc w:val="right"/>
              <w:rPr>
                <w:lang w:val="lv-LV"/>
              </w:rPr>
            </w:pPr>
            <w:r w:rsidRPr="00F01E57">
              <w:rPr>
                <w:lang w:val="lv-LV"/>
              </w:rPr>
              <w:t>Iepirkumu komisijas priekšsēdētājs</w:t>
            </w:r>
          </w:p>
          <w:p w:rsidR="00974827" w:rsidRPr="00F01E57" w:rsidRDefault="00974827" w:rsidP="000D74D7">
            <w:pPr>
              <w:jc w:val="right"/>
              <w:rPr>
                <w:lang w:val="lv-LV"/>
              </w:rPr>
            </w:pPr>
          </w:p>
          <w:p w:rsidR="00974827" w:rsidRPr="00F01E57" w:rsidRDefault="00974827" w:rsidP="000D74D7">
            <w:pPr>
              <w:jc w:val="right"/>
              <w:rPr>
                <w:lang w:val="lv-LV"/>
              </w:rPr>
            </w:pPr>
            <w:r w:rsidRPr="00F01E57">
              <w:rPr>
                <w:lang w:val="lv-LV"/>
              </w:rPr>
              <w:t>_________________</w:t>
            </w:r>
          </w:p>
          <w:p w:rsidR="00974827" w:rsidRPr="00F01E57" w:rsidRDefault="00974827" w:rsidP="000D74D7">
            <w:pPr>
              <w:jc w:val="right"/>
              <w:rPr>
                <w:lang w:val="lv-LV"/>
              </w:rPr>
            </w:pPr>
            <w:r w:rsidRPr="00F01E57">
              <w:rPr>
                <w:lang w:val="lv-LV"/>
              </w:rPr>
              <w:t>V.Leitāns</w:t>
            </w:r>
          </w:p>
          <w:p w:rsidR="00974827" w:rsidRPr="00F01E57" w:rsidRDefault="00974827" w:rsidP="00DF315C">
            <w:pPr>
              <w:jc w:val="right"/>
              <w:rPr>
                <w:lang w:val="lv-LV"/>
              </w:rPr>
            </w:pPr>
          </w:p>
        </w:tc>
      </w:tr>
    </w:tbl>
    <w:p w:rsidR="00974827" w:rsidRPr="00F01E57" w:rsidRDefault="00974827" w:rsidP="003D42D0">
      <w:pPr>
        <w:jc w:val="right"/>
        <w:rPr>
          <w:b/>
          <w:bCs/>
          <w:caps/>
          <w:lang w:val="lv-LV"/>
        </w:rPr>
      </w:pPr>
    </w:p>
    <w:p w:rsidR="00974827" w:rsidRPr="00F01E57" w:rsidRDefault="00974827" w:rsidP="003D42D0">
      <w:pPr>
        <w:jc w:val="right"/>
        <w:rPr>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r w:rsidRPr="00F01E57">
        <w:rPr>
          <w:caps/>
          <w:lang w:val="lv-LV"/>
        </w:rPr>
        <w:t xml:space="preserve"> </w:t>
      </w: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F77321">
      <w:pPr>
        <w:jc w:val="center"/>
        <w:rPr>
          <w:b/>
          <w:bCs/>
          <w:sz w:val="28"/>
          <w:szCs w:val="28"/>
          <w:lang w:val="lv-LV"/>
        </w:rPr>
      </w:pPr>
      <w:r w:rsidRPr="00F01E57">
        <w:rPr>
          <w:rFonts w:ascii="Times New Roman Bold" w:hAnsi="Times New Roman Bold" w:cs="Times New Roman Bold"/>
          <w:b/>
          <w:bCs/>
          <w:sz w:val="28"/>
          <w:szCs w:val="28"/>
          <w:lang w:val="lv-LV"/>
        </w:rPr>
        <w:t>Katlumājas atgaisošanas sistēmas un Poligrāfijas kabineta mitrināšanas sistēmas izbūves darbi</w:t>
      </w:r>
      <w:r w:rsidRPr="00F01E57">
        <w:rPr>
          <w:b/>
          <w:bCs/>
          <w:sz w:val="28"/>
          <w:szCs w:val="28"/>
          <w:lang w:val="lv-LV"/>
        </w:rPr>
        <w:t xml:space="preserve"> </w:t>
      </w:r>
    </w:p>
    <w:p w:rsidR="00974827" w:rsidRPr="00F01E57" w:rsidRDefault="00974827" w:rsidP="00F77321">
      <w:pPr>
        <w:jc w:val="center"/>
        <w:rPr>
          <w:b/>
          <w:bCs/>
          <w:sz w:val="28"/>
          <w:szCs w:val="28"/>
          <w:lang w:val="lv-LV"/>
        </w:rPr>
      </w:pPr>
    </w:p>
    <w:p w:rsidR="00974827" w:rsidRPr="00F01E57" w:rsidRDefault="00974827" w:rsidP="008806C8">
      <w:pPr>
        <w:jc w:val="center"/>
        <w:rPr>
          <w:b/>
          <w:bCs/>
          <w:lang w:val="lv-LV"/>
        </w:rPr>
      </w:pPr>
      <w:r w:rsidRPr="00F01E57">
        <w:rPr>
          <w:b/>
          <w:bCs/>
          <w:lang w:val="lv-LV"/>
        </w:rPr>
        <w:t>NOLIKUMS</w:t>
      </w:r>
    </w:p>
    <w:p w:rsidR="00974827" w:rsidRPr="00F01E57" w:rsidRDefault="00974827" w:rsidP="008806C8">
      <w:pPr>
        <w:jc w:val="center"/>
        <w:rPr>
          <w:b/>
          <w:bCs/>
          <w:color w:val="000000"/>
          <w:lang w:val="lv-LV"/>
        </w:rPr>
      </w:pPr>
    </w:p>
    <w:p w:rsidR="00974827" w:rsidRPr="00F01E57" w:rsidRDefault="00974827" w:rsidP="00E003B3">
      <w:pPr>
        <w:jc w:val="center"/>
        <w:rPr>
          <w:b/>
          <w:bCs/>
          <w:color w:val="000000"/>
          <w:lang w:val="lv-LV"/>
        </w:rPr>
      </w:pPr>
    </w:p>
    <w:p w:rsidR="00974827" w:rsidRPr="00F01E57" w:rsidRDefault="00974827" w:rsidP="008806C8">
      <w:pPr>
        <w:jc w:val="center"/>
        <w:rPr>
          <w:b/>
          <w:bCs/>
          <w:caps/>
          <w:color w:val="000000"/>
          <w:lang w:val="lv-LV"/>
        </w:rPr>
      </w:pPr>
    </w:p>
    <w:p w:rsidR="00974827" w:rsidRPr="00F01E57" w:rsidRDefault="00974827" w:rsidP="008806C8">
      <w:pPr>
        <w:spacing w:before="120" w:after="120" w:line="360" w:lineRule="auto"/>
        <w:jc w:val="center"/>
        <w:rPr>
          <w:b/>
          <w:bCs/>
          <w:lang w:val="lv-LV"/>
        </w:rPr>
      </w:pPr>
      <w:r w:rsidRPr="00F01E57">
        <w:rPr>
          <w:b/>
          <w:bCs/>
          <w:caps/>
          <w:color w:val="000000"/>
          <w:lang w:val="lv-LV"/>
        </w:rPr>
        <w:t>(</w:t>
      </w:r>
      <w:r w:rsidRPr="00F01E57">
        <w:rPr>
          <w:b/>
          <w:bCs/>
          <w:lang w:val="lv-LV"/>
        </w:rPr>
        <w:t xml:space="preserve">Identifikācijas Nr. </w:t>
      </w:r>
      <w:r w:rsidRPr="00F01E57">
        <w:rPr>
          <w:b/>
          <w:bCs/>
          <w:caps/>
          <w:lang w:val="lv-LV"/>
        </w:rPr>
        <w:t xml:space="preserve">RVT </w:t>
      </w:r>
      <w:r>
        <w:rPr>
          <w:b/>
          <w:bCs/>
          <w:caps/>
          <w:lang w:val="lv-LV"/>
        </w:rPr>
        <w:t>2016/7</w:t>
      </w:r>
      <w:r w:rsidRPr="00F01E57">
        <w:rPr>
          <w:b/>
          <w:bCs/>
          <w:color w:val="000000"/>
          <w:lang w:val="lv-LV"/>
        </w:rPr>
        <w:t>)</w:t>
      </w:r>
    </w:p>
    <w:p w:rsidR="00974827" w:rsidRPr="00F01E57" w:rsidRDefault="00974827" w:rsidP="008806C8">
      <w:pPr>
        <w:spacing w:before="120" w:after="120"/>
        <w:rPr>
          <w:b/>
          <w:bCs/>
          <w:lang w:val="lv-LV"/>
        </w:rPr>
      </w:pPr>
    </w:p>
    <w:p w:rsidR="00974827" w:rsidRPr="00F01E57" w:rsidRDefault="00974827" w:rsidP="008806C8">
      <w:pPr>
        <w:spacing w:before="120" w:after="120"/>
        <w:rPr>
          <w:b/>
          <w:bCs/>
          <w:lang w:val="lv-LV"/>
        </w:rPr>
      </w:pPr>
    </w:p>
    <w:p w:rsidR="00974827" w:rsidRPr="00F01E57" w:rsidRDefault="00974827" w:rsidP="008806C8">
      <w:pPr>
        <w:spacing w:before="120" w:after="120"/>
        <w:rPr>
          <w:b/>
          <w:bCs/>
          <w:lang w:val="lv-LV"/>
        </w:rPr>
      </w:pPr>
    </w:p>
    <w:p w:rsidR="00974827" w:rsidRPr="00F01E57" w:rsidRDefault="00974827" w:rsidP="00BE71A7">
      <w:pPr>
        <w:rPr>
          <w:b/>
          <w:bCs/>
          <w:lang w:val="lv-LV"/>
        </w:rPr>
      </w:pPr>
    </w:p>
    <w:p w:rsidR="00974827" w:rsidRPr="00F01E57" w:rsidRDefault="00974827" w:rsidP="00BE71A7">
      <w:pPr>
        <w:jc w:val="center"/>
        <w:rPr>
          <w:b/>
          <w:bCs/>
          <w:caps/>
          <w:lang w:val="lv-LV"/>
        </w:rPr>
      </w:pPr>
      <w:r w:rsidRPr="00F01E57">
        <w:rPr>
          <w:b/>
          <w:bCs/>
          <w:caps/>
          <w:lang w:val="lv-LV"/>
        </w:rPr>
        <w:t>(</w:t>
      </w:r>
      <w:r w:rsidRPr="00F01E57">
        <w:rPr>
          <w:lang w:val="lv-LV"/>
        </w:rPr>
        <w:t>izstrādāts saskaņā ar Publisko iepirkumu likuma 8.</w:t>
      </w:r>
      <w:r w:rsidRPr="00F01E57">
        <w:rPr>
          <w:vertAlign w:val="superscript"/>
          <w:lang w:val="lv-LV"/>
        </w:rPr>
        <w:t xml:space="preserve">2 </w:t>
      </w:r>
      <w:r w:rsidRPr="00F01E57">
        <w:rPr>
          <w:lang w:val="lv-LV"/>
        </w:rPr>
        <w:t>pantu</w:t>
      </w:r>
      <w:r w:rsidRPr="00F01E57">
        <w:rPr>
          <w:b/>
          <w:bCs/>
          <w:caps/>
          <w:lang w:val="lv-LV"/>
        </w:rPr>
        <w:t>)</w:t>
      </w: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3D42D0">
      <w:pPr>
        <w:jc w:val="center"/>
        <w:rPr>
          <w:caps/>
          <w:lang w:val="lv-LV"/>
        </w:rPr>
      </w:pPr>
    </w:p>
    <w:p w:rsidR="00974827" w:rsidRPr="00F01E57" w:rsidRDefault="00974827" w:rsidP="001615BA">
      <w:pPr>
        <w:jc w:val="center"/>
        <w:rPr>
          <w:lang w:val="lv-LV"/>
        </w:rPr>
      </w:pPr>
      <w:r w:rsidRPr="00F01E57">
        <w:rPr>
          <w:lang w:val="lv-LV"/>
        </w:rPr>
        <w:t>Rīga, 201</w:t>
      </w:r>
      <w:bookmarkEnd w:id="0"/>
      <w:bookmarkEnd w:id="1"/>
      <w:r w:rsidRPr="00F01E57">
        <w:rPr>
          <w:lang w:val="lv-LV"/>
        </w:rPr>
        <w:t>6</w:t>
      </w:r>
    </w:p>
    <w:p w:rsidR="00974827" w:rsidRPr="00F01E57" w:rsidRDefault="00974827" w:rsidP="00076DE0">
      <w:pPr>
        <w:jc w:val="center"/>
        <w:rPr>
          <w:b/>
          <w:bCs/>
          <w:lang w:val="lv-LV"/>
        </w:rPr>
      </w:pPr>
    </w:p>
    <w:p w:rsidR="00974827" w:rsidRPr="00F01E57" w:rsidRDefault="00974827" w:rsidP="00076DE0">
      <w:pPr>
        <w:jc w:val="center"/>
        <w:rPr>
          <w:b/>
          <w:bCs/>
          <w:lang w:val="lv-LV"/>
        </w:rPr>
      </w:pPr>
      <w:r w:rsidRPr="00F01E57">
        <w:rPr>
          <w:b/>
          <w:bCs/>
          <w:lang w:val="lv-LV"/>
        </w:rPr>
        <w:br w:type="page"/>
        <w:t>VISPĀRĪGIE NOTEIKUMI</w:t>
      </w:r>
    </w:p>
    <w:p w:rsidR="00974827" w:rsidRPr="00F01E57" w:rsidRDefault="00974827" w:rsidP="00DE21B0">
      <w:pPr>
        <w:pStyle w:val="Heading1"/>
        <w:widowControl w:val="0"/>
        <w:numPr>
          <w:ilvl w:val="0"/>
          <w:numId w:val="1"/>
        </w:numPr>
        <w:tabs>
          <w:tab w:val="clear" w:pos="720"/>
          <w:tab w:val="num" w:pos="420"/>
        </w:tabs>
        <w:spacing w:before="240" w:after="60"/>
        <w:ind w:left="420" w:hanging="420"/>
        <w:jc w:val="both"/>
        <w:rPr>
          <w:rFonts w:ascii="Times New Roman" w:hAnsi="Times New Roman" w:cs="Times New Roman"/>
          <w:b/>
          <w:bCs/>
          <w:sz w:val="24"/>
          <w:szCs w:val="24"/>
        </w:rPr>
      </w:pPr>
      <w:bookmarkStart w:id="2" w:name="_Toc26600573"/>
      <w:bookmarkStart w:id="3" w:name="_Toc59188035"/>
      <w:r w:rsidRPr="00F01E57">
        <w:rPr>
          <w:rFonts w:ascii="Times New Roman" w:hAnsi="Times New Roman" w:cs="Times New Roman"/>
          <w:b/>
          <w:bCs/>
          <w:sz w:val="24"/>
          <w:szCs w:val="24"/>
        </w:rPr>
        <w:t>Iepirkuma identifikācijas numurs</w:t>
      </w:r>
    </w:p>
    <w:p w:rsidR="00974827" w:rsidRPr="00F01E57" w:rsidRDefault="00974827" w:rsidP="008F7CC2">
      <w:pPr>
        <w:ind w:left="567" w:hanging="567"/>
        <w:jc w:val="both"/>
        <w:rPr>
          <w:lang w:val="lv-LV"/>
        </w:rPr>
      </w:pPr>
      <w:r w:rsidRPr="00F01E57">
        <w:rPr>
          <w:lang w:val="lv-LV"/>
        </w:rPr>
        <w:tab/>
        <w:t xml:space="preserve">Iepirkumu identifikācija Nr. RVT </w:t>
      </w:r>
      <w:r>
        <w:rPr>
          <w:lang w:val="lv-LV"/>
        </w:rPr>
        <w:t>2016/7</w:t>
      </w:r>
    </w:p>
    <w:p w:rsidR="00974827" w:rsidRPr="00F01E57" w:rsidRDefault="00974827" w:rsidP="00DE21B0">
      <w:pPr>
        <w:widowControl w:val="0"/>
        <w:numPr>
          <w:ilvl w:val="0"/>
          <w:numId w:val="1"/>
        </w:numPr>
        <w:tabs>
          <w:tab w:val="clear" w:pos="720"/>
          <w:tab w:val="num" w:pos="420"/>
        </w:tabs>
        <w:ind w:left="420" w:hanging="420"/>
        <w:jc w:val="both"/>
        <w:rPr>
          <w:lang w:val="lv-LV"/>
        </w:rPr>
      </w:pPr>
      <w:r w:rsidRPr="00F01E57">
        <w:rPr>
          <w:b/>
          <w:bCs/>
          <w:lang w:val="lv-LV"/>
        </w:rPr>
        <w:t>Pasūtītājs</w:t>
      </w:r>
    </w:p>
    <w:p w:rsidR="00974827" w:rsidRPr="00F01E57" w:rsidRDefault="00974827" w:rsidP="00DE21B0">
      <w:pPr>
        <w:pStyle w:val="ListParagraph"/>
        <w:numPr>
          <w:ilvl w:val="1"/>
          <w:numId w:val="1"/>
        </w:numPr>
        <w:tabs>
          <w:tab w:val="num" w:pos="426"/>
        </w:tabs>
        <w:jc w:val="both"/>
        <w:rPr>
          <w:sz w:val="24"/>
          <w:szCs w:val="24"/>
        </w:rPr>
      </w:pPr>
      <w:r w:rsidRPr="00F01E57">
        <w:rPr>
          <w:sz w:val="24"/>
          <w:szCs w:val="24"/>
        </w:rPr>
        <w:t xml:space="preserve"> Pasūtītājs ir Profesionālās izglītības kompetences centrs „Rīgas Valsts tehnikums” (turpmāk – Tehnikums).</w:t>
      </w:r>
    </w:p>
    <w:p w:rsidR="00974827" w:rsidRPr="00F01E57" w:rsidRDefault="00974827" w:rsidP="00DE21B0">
      <w:pPr>
        <w:pStyle w:val="ListParagraph"/>
        <w:numPr>
          <w:ilvl w:val="1"/>
          <w:numId w:val="1"/>
        </w:numPr>
        <w:tabs>
          <w:tab w:val="num" w:pos="426"/>
        </w:tabs>
        <w:jc w:val="both"/>
        <w:rPr>
          <w:sz w:val="24"/>
          <w:szCs w:val="24"/>
        </w:rPr>
      </w:pPr>
      <w:r w:rsidRPr="00F01E57">
        <w:rPr>
          <w:sz w:val="24"/>
          <w:szCs w:val="24"/>
        </w:rPr>
        <w:t xml:space="preserve"> Pasūtītāja rekvizīti:</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 xml:space="preserve">PIKC "Rīgas Valsts tehnikums" </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 xml:space="preserve">Reģistrācijas Nr. </w:t>
      </w:r>
      <w:r w:rsidRPr="00F01E57">
        <w:rPr>
          <w:rStyle w:val="BookTitle"/>
          <w:sz w:val="24"/>
          <w:szCs w:val="24"/>
        </w:rPr>
        <w:t>90000281996</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Juridiskā adrese: Kr. Valdemāra iela 1c, Rīga, LV-1010</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Tālrunis: +371 67324146</w:t>
      </w:r>
    </w:p>
    <w:p w:rsidR="00974827" w:rsidRPr="00F01E57" w:rsidRDefault="00974827" w:rsidP="00B50FEF">
      <w:pPr>
        <w:pStyle w:val="western"/>
        <w:tabs>
          <w:tab w:val="num" w:pos="426"/>
        </w:tabs>
        <w:spacing w:before="0"/>
        <w:jc w:val="both"/>
        <w:rPr>
          <w:b w:val="0"/>
          <w:bCs w:val="0"/>
          <w:sz w:val="24"/>
          <w:szCs w:val="24"/>
        </w:rPr>
      </w:pPr>
    </w:p>
    <w:p w:rsidR="00974827" w:rsidRPr="00F01E57" w:rsidRDefault="00974827" w:rsidP="0009390A">
      <w:pPr>
        <w:pStyle w:val="western"/>
        <w:tabs>
          <w:tab w:val="num" w:pos="426"/>
        </w:tabs>
        <w:spacing w:before="0"/>
        <w:ind w:left="426"/>
        <w:jc w:val="both"/>
        <w:rPr>
          <w:b w:val="0"/>
          <w:bCs w:val="0"/>
          <w:sz w:val="24"/>
          <w:szCs w:val="24"/>
        </w:rPr>
      </w:pPr>
      <w:r w:rsidRPr="00F01E57">
        <w:rPr>
          <w:b w:val="0"/>
          <w:bCs w:val="0"/>
          <w:sz w:val="24"/>
          <w:szCs w:val="24"/>
        </w:rPr>
        <w:t>Bankas rekvizīti:</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Valsts kase</w:t>
      </w:r>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Kods: TRELLV22</w:t>
      </w:r>
      <w:bookmarkStart w:id="4" w:name="_GoBack"/>
      <w:bookmarkEnd w:id="4"/>
    </w:p>
    <w:p w:rsidR="00974827" w:rsidRPr="00F01E57" w:rsidRDefault="00974827" w:rsidP="0009390A">
      <w:pPr>
        <w:pStyle w:val="western"/>
        <w:tabs>
          <w:tab w:val="num" w:pos="426"/>
        </w:tabs>
        <w:spacing w:before="0"/>
        <w:ind w:left="2268"/>
        <w:jc w:val="both"/>
        <w:rPr>
          <w:b w:val="0"/>
          <w:bCs w:val="0"/>
          <w:sz w:val="24"/>
          <w:szCs w:val="24"/>
        </w:rPr>
      </w:pPr>
      <w:r w:rsidRPr="00F01E57">
        <w:rPr>
          <w:b w:val="0"/>
          <w:bCs w:val="0"/>
          <w:sz w:val="24"/>
          <w:szCs w:val="24"/>
        </w:rPr>
        <w:t>Konts: LV70TREL2150223009000</w:t>
      </w:r>
    </w:p>
    <w:p w:rsidR="00974827" w:rsidRPr="00F01E57" w:rsidRDefault="00974827" w:rsidP="00495676">
      <w:pPr>
        <w:pStyle w:val="ListParagraph"/>
        <w:tabs>
          <w:tab w:val="num" w:pos="426"/>
        </w:tabs>
        <w:ind w:left="360"/>
        <w:jc w:val="both"/>
        <w:rPr>
          <w:sz w:val="24"/>
          <w:szCs w:val="24"/>
        </w:rPr>
      </w:pPr>
      <w:r w:rsidRPr="00F01E57">
        <w:rPr>
          <w:sz w:val="24"/>
          <w:szCs w:val="24"/>
        </w:rPr>
        <w:t>2.3. Pasūtītāja kontaktpersona, kura ir tiesīga iepirkuma procedūras gaitā sniegt organizatorisku informāciju par procedūru:</w:t>
      </w:r>
    </w:p>
    <w:p w:rsidR="00974827" w:rsidRPr="00F01E57" w:rsidRDefault="00974827" w:rsidP="00495676">
      <w:pPr>
        <w:tabs>
          <w:tab w:val="num" w:pos="426"/>
        </w:tabs>
        <w:ind w:left="2268"/>
        <w:rPr>
          <w:lang w:val="lv-LV"/>
        </w:rPr>
      </w:pPr>
      <w:r w:rsidRPr="00F01E57">
        <w:rPr>
          <w:lang w:val="lv-LV"/>
        </w:rPr>
        <w:t>Artūrs Bērziņš</w:t>
      </w:r>
    </w:p>
    <w:p w:rsidR="00974827" w:rsidRPr="00F01E57" w:rsidRDefault="00974827" w:rsidP="00495676">
      <w:pPr>
        <w:tabs>
          <w:tab w:val="num" w:pos="426"/>
        </w:tabs>
        <w:ind w:left="2268"/>
        <w:rPr>
          <w:lang w:val="lv-LV"/>
        </w:rPr>
      </w:pPr>
      <w:r w:rsidRPr="00F01E57">
        <w:rPr>
          <w:lang w:val="lv-LV"/>
        </w:rPr>
        <w:t>Tālruņa numurs: 67324146</w:t>
      </w:r>
    </w:p>
    <w:p w:rsidR="00974827" w:rsidRPr="00F01E57" w:rsidRDefault="00974827" w:rsidP="00495676">
      <w:pPr>
        <w:tabs>
          <w:tab w:val="num" w:pos="426"/>
        </w:tabs>
        <w:ind w:left="2268"/>
        <w:rPr>
          <w:lang w:val="lv-LV"/>
        </w:rPr>
      </w:pPr>
      <w:r w:rsidRPr="00F01E57">
        <w:rPr>
          <w:lang w:val="lv-LV"/>
        </w:rPr>
        <w:t>e-pasta adrese: kanceleja@rvt.lv</w:t>
      </w:r>
    </w:p>
    <w:p w:rsidR="00974827" w:rsidRPr="00F01E57" w:rsidRDefault="00974827" w:rsidP="00495676">
      <w:pPr>
        <w:jc w:val="both"/>
        <w:rPr>
          <w:lang w:val="lv-LV"/>
        </w:rPr>
      </w:pPr>
    </w:p>
    <w:p w:rsidR="00974827" w:rsidRPr="00F01E57" w:rsidRDefault="00974827" w:rsidP="009D08E3">
      <w:pPr>
        <w:ind w:left="420" w:hanging="420"/>
        <w:jc w:val="both"/>
        <w:rPr>
          <w:b/>
          <w:bCs/>
          <w:lang w:val="lv-LV"/>
        </w:rPr>
      </w:pPr>
      <w:r w:rsidRPr="00F01E57">
        <w:rPr>
          <w:b/>
          <w:bCs/>
          <w:lang w:val="lv-LV"/>
        </w:rPr>
        <w:t xml:space="preserve">3. </w:t>
      </w:r>
      <w:r w:rsidRPr="00F01E57">
        <w:rPr>
          <w:b/>
          <w:bCs/>
          <w:lang w:val="lv-LV"/>
        </w:rPr>
        <w:tab/>
        <w:t>Iepirkuma metode</w:t>
      </w:r>
    </w:p>
    <w:p w:rsidR="00974827" w:rsidRPr="00F01E57" w:rsidRDefault="00974827" w:rsidP="000B53FA">
      <w:pPr>
        <w:ind w:left="480" w:hanging="480"/>
        <w:jc w:val="both"/>
        <w:rPr>
          <w:lang w:val="lv-LV"/>
        </w:rPr>
      </w:pPr>
      <w:r w:rsidRPr="00F01E57">
        <w:rPr>
          <w:lang w:val="lv-LV"/>
        </w:rPr>
        <w:t>3.1. Iepirkums tiek organizēts saskaņā ar Publisko iepirkumu likuma 8.</w:t>
      </w:r>
      <w:r w:rsidRPr="00F01E57">
        <w:rPr>
          <w:vertAlign w:val="superscript"/>
          <w:lang w:val="lv-LV"/>
        </w:rPr>
        <w:t xml:space="preserve">2 </w:t>
      </w:r>
      <w:r w:rsidRPr="00F01E57">
        <w:rPr>
          <w:lang w:val="lv-LV"/>
        </w:rPr>
        <w:t>pantu un šajā nolikumā noteikto kārtību.</w:t>
      </w:r>
    </w:p>
    <w:p w:rsidR="00974827" w:rsidRPr="00F01E57" w:rsidRDefault="00974827" w:rsidP="000B53FA">
      <w:pPr>
        <w:tabs>
          <w:tab w:val="left" w:pos="0"/>
        </w:tabs>
        <w:spacing w:after="120"/>
        <w:ind w:left="480"/>
        <w:jc w:val="both"/>
        <w:rPr>
          <w:lang w:val="lv-LV"/>
        </w:rPr>
      </w:pPr>
      <w:r w:rsidRPr="00F01E57">
        <w:rPr>
          <w:shd w:val="clear" w:color="auto" w:fill="FFFFFF"/>
          <w:lang w:val="lv-LV"/>
        </w:rPr>
        <w:t xml:space="preserve">Iepirkumam nav paredzēta atklāta piedāvājumu atvēršanas sēde. </w:t>
      </w:r>
    </w:p>
    <w:p w:rsidR="00974827" w:rsidRPr="00F01E57" w:rsidRDefault="00974827" w:rsidP="00E67355">
      <w:pPr>
        <w:ind w:left="426" w:hanging="426"/>
        <w:rPr>
          <w:b/>
          <w:bCs/>
          <w:lang w:val="lv-LV"/>
        </w:rPr>
      </w:pPr>
      <w:r w:rsidRPr="00F01E57">
        <w:rPr>
          <w:b/>
          <w:bCs/>
          <w:lang w:val="lv-LV"/>
        </w:rPr>
        <w:t xml:space="preserve">4. </w:t>
      </w:r>
      <w:r w:rsidRPr="00F01E57">
        <w:rPr>
          <w:b/>
          <w:bCs/>
          <w:lang w:val="lv-LV"/>
        </w:rPr>
        <w:tab/>
        <w:t>Iepirkuma priekšmets</w:t>
      </w:r>
      <w:bookmarkEnd w:id="2"/>
      <w:bookmarkEnd w:id="3"/>
    </w:p>
    <w:p w:rsidR="00974827" w:rsidRPr="00F01E57" w:rsidRDefault="00974827" w:rsidP="00F77321">
      <w:pPr>
        <w:jc w:val="both"/>
        <w:rPr>
          <w:color w:val="000000"/>
          <w:lang w:val="lv-LV"/>
        </w:rPr>
      </w:pPr>
      <w:bookmarkStart w:id="5" w:name="_Toc26600574"/>
      <w:bookmarkStart w:id="6" w:name="_Toc59188036"/>
      <w:r w:rsidRPr="00F01E57">
        <w:rPr>
          <w:lang w:val="lv-LV"/>
        </w:rPr>
        <w:t>4.1. Iepirkums priekšmets saskaņā ar Tehnisko specifikāciju (1.pielikums)</w:t>
      </w:r>
      <w:r w:rsidRPr="00F01E57">
        <w:rPr>
          <w:color w:val="000000"/>
          <w:lang w:val="lv-LV"/>
        </w:rPr>
        <w:t>.</w:t>
      </w:r>
    </w:p>
    <w:p w:rsidR="00974827" w:rsidRPr="00F01E57" w:rsidRDefault="00974827" w:rsidP="002E63A3">
      <w:pPr>
        <w:ind w:left="480" w:hanging="480"/>
        <w:jc w:val="both"/>
        <w:rPr>
          <w:lang w:val="lv-LV"/>
        </w:rPr>
      </w:pPr>
      <w:r w:rsidRPr="00F01E57">
        <w:rPr>
          <w:color w:val="000000"/>
          <w:lang w:val="lv-LV"/>
        </w:rPr>
        <w:t xml:space="preserve">4.2. </w:t>
      </w:r>
      <w:r w:rsidRPr="00F01E57">
        <w:rPr>
          <w:lang w:val="lv-LV"/>
        </w:rPr>
        <w:t>Tehniskā specifikācija satur obligātas prasības attiecībā uz iepirkuma priekšmetu.</w:t>
      </w:r>
    </w:p>
    <w:p w:rsidR="00974827" w:rsidRPr="00F01E57" w:rsidRDefault="00974827" w:rsidP="002E63A3">
      <w:pPr>
        <w:ind w:left="480" w:hanging="480"/>
        <w:jc w:val="both"/>
        <w:rPr>
          <w:lang w:val="lv-LV"/>
        </w:rPr>
      </w:pPr>
      <w:r w:rsidRPr="00F01E57">
        <w:rPr>
          <w:color w:val="000000"/>
          <w:lang w:val="lv-LV"/>
        </w:rPr>
        <w:t>4.</w:t>
      </w:r>
      <w:r w:rsidRPr="00F01E57">
        <w:rPr>
          <w:lang w:val="lv-LV"/>
        </w:rPr>
        <w:t>3. Pasūtītājs iepirkuma procedūras rezultātā noslēgs iepirkuma līgumu.</w:t>
      </w:r>
    </w:p>
    <w:p w:rsidR="00974827" w:rsidRPr="00F01E57" w:rsidRDefault="00974827" w:rsidP="002E63A3">
      <w:pPr>
        <w:ind w:left="480" w:hanging="480"/>
        <w:jc w:val="both"/>
        <w:rPr>
          <w:lang w:val="lv-LV"/>
        </w:rPr>
      </w:pPr>
      <w:r w:rsidRPr="00F01E57">
        <w:rPr>
          <w:color w:val="000000"/>
          <w:lang w:val="lv-LV"/>
        </w:rPr>
        <w:t>4.</w:t>
      </w:r>
      <w:r w:rsidRPr="00F01E57">
        <w:rPr>
          <w:lang w:val="lv-LV"/>
        </w:rPr>
        <w:t>4. Pasūtītājam ir tiesības pārtraukt iepirkumu un neslēgt līgumu, ja tam ir objektīvs pamatojums.</w:t>
      </w:r>
    </w:p>
    <w:p w:rsidR="00974827" w:rsidRPr="00F01E57" w:rsidRDefault="00974827" w:rsidP="00483A79">
      <w:pPr>
        <w:ind w:left="567" w:hanging="567"/>
        <w:jc w:val="both"/>
        <w:rPr>
          <w:lang w:val="lv-LV"/>
        </w:rPr>
      </w:pPr>
      <w:r w:rsidRPr="00F01E57">
        <w:rPr>
          <w:lang w:val="lv-LV"/>
        </w:rPr>
        <w:t>4.5.</w:t>
      </w:r>
      <w:r w:rsidRPr="00F01E57">
        <w:rPr>
          <w:b/>
          <w:bCs/>
          <w:lang w:val="lv-LV"/>
        </w:rPr>
        <w:tab/>
      </w:r>
      <w:r w:rsidRPr="00F01E57">
        <w:rPr>
          <w:lang w:val="lv-LV"/>
        </w:rPr>
        <w:t>CPV kods 45000000-7 (Celtniecības darbi</w:t>
      </w:r>
      <w:r w:rsidRPr="00F01E57">
        <w:rPr>
          <w:color w:val="111111"/>
          <w:shd w:val="clear" w:color="auto" w:fill="FFFFFF"/>
          <w:lang w:val="lv-LV"/>
        </w:rPr>
        <w:t>)</w:t>
      </w:r>
      <w:r w:rsidRPr="00F01E57">
        <w:rPr>
          <w:lang w:val="lv-LV"/>
        </w:rPr>
        <w:t xml:space="preserve">,  CPV apakškods: </w:t>
      </w:r>
      <w:hyperlink r:id="rId7" w:history="1">
        <w:r w:rsidRPr="00F01E57">
          <w:rPr>
            <w:lang w:val="lv-LV"/>
          </w:rPr>
          <w:t>45331000-6</w:t>
        </w:r>
      </w:hyperlink>
      <w:r w:rsidRPr="00F01E57">
        <w:rPr>
          <w:rStyle w:val="apple-converted-space"/>
          <w:rFonts w:ascii="Arial" w:hAnsi="Arial" w:cs="Arial"/>
          <w:color w:val="555753"/>
          <w:sz w:val="18"/>
          <w:szCs w:val="18"/>
          <w:shd w:val="clear" w:color="auto" w:fill="FFFFFF"/>
          <w:lang w:val="lv-LV"/>
        </w:rPr>
        <w:t> </w:t>
      </w:r>
      <w:r w:rsidRPr="00F01E57">
        <w:rPr>
          <w:lang w:val="lv-LV"/>
        </w:rPr>
        <w:t xml:space="preserve"> (Apkures, ventilācijas un gaisa kondicionieru uzstādīšana).</w:t>
      </w:r>
    </w:p>
    <w:p w:rsidR="00974827" w:rsidRPr="00F01E57" w:rsidRDefault="00974827" w:rsidP="001C49DA">
      <w:pPr>
        <w:ind w:left="567" w:hanging="567"/>
        <w:jc w:val="both"/>
        <w:rPr>
          <w:b/>
          <w:bCs/>
          <w:lang w:val="lv-LV"/>
        </w:rPr>
      </w:pPr>
      <w:r w:rsidRPr="00F01E57">
        <w:rPr>
          <w:lang w:val="lv-LV"/>
        </w:rPr>
        <w:t xml:space="preserve">4.6. </w:t>
      </w:r>
      <w:r w:rsidRPr="00F01E57">
        <w:rPr>
          <w:lang w:val="lv-LV"/>
        </w:rPr>
        <w:tab/>
        <w:t>Iepirkuma līguma izpildes termiņš – ne ilgāk kā 40 (četrdesmit) dienu laikā no iepirkuma līguma noslēgšanas dienas.</w:t>
      </w:r>
      <w:r w:rsidRPr="00F01E57">
        <w:rPr>
          <w:color w:val="000000"/>
          <w:lang w:val="lv-LV"/>
        </w:rPr>
        <w:t xml:space="preserve"> </w:t>
      </w:r>
      <w:bookmarkStart w:id="7" w:name="_Toc26600576"/>
      <w:bookmarkStart w:id="8" w:name="_Toc59188041"/>
    </w:p>
    <w:p w:rsidR="00974827" w:rsidRPr="00F01E57" w:rsidRDefault="00974827" w:rsidP="00BF0206">
      <w:pPr>
        <w:pStyle w:val="Title"/>
        <w:tabs>
          <w:tab w:val="left" w:pos="993"/>
        </w:tabs>
        <w:jc w:val="both"/>
        <w:rPr>
          <w:b w:val="0"/>
          <w:bCs w:val="0"/>
          <w:sz w:val="24"/>
          <w:szCs w:val="24"/>
          <w:lang w:val="lv-LV"/>
        </w:rPr>
      </w:pPr>
    </w:p>
    <w:p w:rsidR="00974827" w:rsidRPr="00F01E57" w:rsidRDefault="00974827" w:rsidP="008F7CC2">
      <w:pPr>
        <w:pStyle w:val="Heading2"/>
        <w:keepNext w:val="0"/>
        <w:widowControl w:val="0"/>
        <w:numPr>
          <w:ilvl w:val="1"/>
          <w:numId w:val="0"/>
        </w:numPr>
        <w:tabs>
          <w:tab w:val="num" w:pos="426"/>
        </w:tabs>
        <w:autoSpaceDE w:val="0"/>
        <w:autoSpaceDN w:val="0"/>
        <w:ind w:left="567" w:hanging="567"/>
        <w:jc w:val="both"/>
        <w:rPr>
          <w:b/>
          <w:bCs/>
          <w:lang w:val="lv-LV"/>
        </w:rPr>
      </w:pPr>
      <w:bookmarkStart w:id="9" w:name="_Toc26600578"/>
      <w:bookmarkStart w:id="10" w:name="_Toc59188042"/>
      <w:bookmarkEnd w:id="5"/>
      <w:bookmarkEnd w:id="6"/>
      <w:bookmarkEnd w:id="7"/>
      <w:bookmarkEnd w:id="8"/>
      <w:r w:rsidRPr="00F01E57">
        <w:rPr>
          <w:b/>
          <w:bCs/>
          <w:lang w:val="lv-LV"/>
        </w:rPr>
        <w:t xml:space="preserve">5. Pretendenta iespēja iepazīties ar iepirkuma nolikumu </w:t>
      </w:r>
    </w:p>
    <w:p w:rsidR="00974827" w:rsidRPr="00F01E57" w:rsidRDefault="00974827" w:rsidP="00C9327E">
      <w:pPr>
        <w:pStyle w:val="BodyText"/>
        <w:numPr>
          <w:ilvl w:val="2"/>
          <w:numId w:val="0"/>
        </w:numPr>
        <w:tabs>
          <w:tab w:val="num" w:pos="1276"/>
          <w:tab w:val="num" w:pos="1713"/>
          <w:tab w:val="left" w:pos="4284"/>
        </w:tabs>
        <w:ind w:left="567" w:hanging="567"/>
        <w:jc w:val="both"/>
        <w:rPr>
          <w:rFonts w:ascii="Times New Roman" w:hAnsi="Times New Roman" w:cs="Times New Roman"/>
          <w:b w:val="0"/>
          <w:bCs w:val="0"/>
          <w:sz w:val="24"/>
          <w:szCs w:val="24"/>
          <w:u w:val="none"/>
        </w:rPr>
      </w:pPr>
      <w:r w:rsidRPr="00F01E57">
        <w:rPr>
          <w:rFonts w:ascii="Times New Roman" w:hAnsi="Times New Roman" w:cs="Times New Roman"/>
          <w:b w:val="0"/>
          <w:bCs w:val="0"/>
          <w:sz w:val="24"/>
          <w:szCs w:val="24"/>
          <w:u w:val="none"/>
        </w:rPr>
        <w:t xml:space="preserve">5.1. Elektroniskā veidā visi iepirkuma dokumenti bez maksas pieejami pasūtītāja mājas lapā </w:t>
      </w:r>
      <w:hyperlink r:id="rId8" w:history="1">
        <w:r w:rsidRPr="00F01E57">
          <w:rPr>
            <w:rStyle w:val="Hyperlink"/>
            <w:rFonts w:ascii="Times New Roman" w:hAnsi="Times New Roman" w:cs="Times New Roman"/>
            <w:b w:val="0"/>
            <w:bCs w:val="0"/>
            <w:sz w:val="24"/>
            <w:szCs w:val="24"/>
          </w:rPr>
          <w:t>http://www.rvt.lv/sabiedriba/informativie-pazinojumi</w:t>
        </w:r>
      </w:hyperlink>
      <w:r w:rsidRPr="00F01E57">
        <w:rPr>
          <w:rFonts w:ascii="Times New Roman" w:hAnsi="Times New Roman" w:cs="Times New Roman"/>
          <w:b w:val="0"/>
          <w:bCs w:val="0"/>
          <w:sz w:val="24"/>
          <w:szCs w:val="24"/>
          <w:u w:val="none"/>
        </w:rPr>
        <w:t>.</w:t>
      </w:r>
    </w:p>
    <w:p w:rsidR="00974827" w:rsidRPr="00F01E57" w:rsidRDefault="00974827" w:rsidP="00FD35B6">
      <w:pPr>
        <w:numPr>
          <w:ilvl w:val="2"/>
          <w:numId w:val="0"/>
        </w:numPr>
        <w:ind w:left="567" w:hanging="567"/>
        <w:jc w:val="both"/>
        <w:rPr>
          <w:lang w:val="lv-LV"/>
        </w:rPr>
      </w:pPr>
      <w:r w:rsidRPr="00F01E57">
        <w:rPr>
          <w:lang w:val="lv-LV"/>
        </w:rPr>
        <w:t xml:space="preserve">5.2. </w:t>
      </w:r>
      <w:r w:rsidRPr="00F01E57">
        <w:rPr>
          <w:lang w:val="lv-LV"/>
        </w:rPr>
        <w:tab/>
        <w:t>Komisija nav atbildīga par to, ja kāda ieinteresētā persona nav iepazinusies ar informāciju, kam ir nodrošināta brīva un tieša elektroniskā pieeja.</w:t>
      </w:r>
    </w:p>
    <w:p w:rsidR="00974827" w:rsidRPr="00F01E57" w:rsidRDefault="00974827" w:rsidP="001615BA">
      <w:pPr>
        <w:numPr>
          <w:ilvl w:val="2"/>
          <w:numId w:val="0"/>
        </w:numPr>
        <w:tabs>
          <w:tab w:val="num" w:pos="720"/>
          <w:tab w:val="num" w:pos="1260"/>
          <w:tab w:val="num" w:pos="1713"/>
        </w:tabs>
        <w:jc w:val="both"/>
        <w:rPr>
          <w:lang w:val="lv-LV"/>
        </w:rPr>
      </w:pPr>
    </w:p>
    <w:p w:rsidR="00974827" w:rsidRPr="00F01E57" w:rsidRDefault="00974827" w:rsidP="008F7CC2">
      <w:pPr>
        <w:ind w:left="426" w:hanging="426"/>
        <w:rPr>
          <w:b/>
          <w:bCs/>
          <w:lang w:val="lv-LV"/>
        </w:rPr>
      </w:pPr>
      <w:r w:rsidRPr="00F01E57">
        <w:rPr>
          <w:b/>
          <w:bCs/>
          <w:lang w:val="lv-LV"/>
        </w:rPr>
        <w:t>6. Piedāvājumu iesniegšana</w:t>
      </w:r>
      <w:bookmarkEnd w:id="9"/>
      <w:r w:rsidRPr="00F01E57">
        <w:rPr>
          <w:b/>
          <w:bCs/>
          <w:lang w:val="lv-LV"/>
        </w:rPr>
        <w:t>s vieta</w:t>
      </w:r>
      <w:bookmarkEnd w:id="10"/>
      <w:r w:rsidRPr="00F01E57">
        <w:rPr>
          <w:b/>
          <w:bCs/>
          <w:lang w:val="lv-LV"/>
        </w:rPr>
        <w:t>, datums, laiks un kārtība</w:t>
      </w:r>
    </w:p>
    <w:p w:rsidR="00974827" w:rsidRPr="00F01E57" w:rsidRDefault="00974827" w:rsidP="008F7CC2">
      <w:pPr>
        <w:ind w:left="567" w:hanging="567"/>
        <w:jc w:val="both"/>
        <w:rPr>
          <w:lang w:val="lv-LV"/>
        </w:rPr>
      </w:pPr>
      <w:r w:rsidRPr="00F01E57">
        <w:rPr>
          <w:lang w:val="lv-LV"/>
        </w:rPr>
        <w:t xml:space="preserve">6.1. </w:t>
      </w:r>
      <w:r w:rsidRPr="00F01E57">
        <w:rPr>
          <w:lang w:val="lv-LV"/>
        </w:rPr>
        <w:tab/>
        <w:t xml:space="preserve">Konkursa piedāvājuma dokumentus ieinteresētā persona iesniedz slēgtā un aizzīmogotā iepakojumā Tehnikumā, Kr. Valdemāra ielā 1c, Rīgā, 2. stāvā, 221. kab. </w:t>
      </w:r>
      <w:r w:rsidRPr="00F01E57">
        <w:rPr>
          <w:b/>
          <w:bCs/>
          <w:lang w:val="lv-LV"/>
        </w:rPr>
        <w:t>līdz 2016. gada 2</w:t>
      </w:r>
      <w:r>
        <w:rPr>
          <w:b/>
          <w:bCs/>
          <w:lang w:val="lv-LV"/>
        </w:rPr>
        <w:t>9</w:t>
      </w:r>
      <w:r w:rsidRPr="00F01E57">
        <w:rPr>
          <w:b/>
          <w:bCs/>
          <w:lang w:val="lv-LV"/>
        </w:rPr>
        <w:t>.februāra plkst. 10:00</w:t>
      </w:r>
      <w:r w:rsidRPr="00F01E57">
        <w:rPr>
          <w:lang w:val="lv-LV"/>
        </w:rPr>
        <w:t>. Piedāvājumu var sūtīt pa pastu ierakstītā vēstulē, piegādāt ar kurjeru vai iesniegt personīgi. Piedāvājumi, kas saņemti pēc augstāk minētā termiņa, netiks pieņemti un neatvērtā veidā tiks nosūtīti atpakaļ Pretendentam.</w:t>
      </w:r>
    </w:p>
    <w:p w:rsidR="00974827" w:rsidRPr="00F01E57" w:rsidRDefault="00974827" w:rsidP="008F7CC2">
      <w:pPr>
        <w:ind w:left="567" w:hanging="567"/>
        <w:jc w:val="both"/>
        <w:rPr>
          <w:lang w:val="lv-LV"/>
        </w:rPr>
      </w:pPr>
      <w:r w:rsidRPr="00F01E57">
        <w:rPr>
          <w:lang w:val="lv-LV"/>
        </w:rPr>
        <w:t>6.2. Pretendents sedz visas izmaksas, kas ir saistītas ar piedāvājuma sagatavošanu un iesniegšanu. Pasūtītājs neuzņemas nekādas saistības par šīm izmaksām neatkarīgi no iepirkuma rezultāta.</w:t>
      </w:r>
    </w:p>
    <w:p w:rsidR="00974827" w:rsidRPr="00F01E57" w:rsidRDefault="00974827" w:rsidP="008F7CC2">
      <w:pPr>
        <w:ind w:left="567" w:hanging="567"/>
        <w:jc w:val="both"/>
        <w:rPr>
          <w:lang w:val="lv-LV"/>
        </w:rPr>
      </w:pPr>
      <w:r w:rsidRPr="00F01E57">
        <w:rPr>
          <w:lang w:val="lv-LV"/>
        </w:rPr>
        <w:t>6.3. Saņemot piedāvājumu, Pasūtītāja pārstāvis reģistrē tā iesniegšanas datumu, laiku.</w:t>
      </w:r>
    </w:p>
    <w:p w:rsidR="00974827" w:rsidRPr="00F01E57" w:rsidRDefault="00974827" w:rsidP="008F7CC2">
      <w:pPr>
        <w:ind w:left="567" w:hanging="567"/>
        <w:jc w:val="both"/>
        <w:rPr>
          <w:lang w:val="lv-LV"/>
        </w:rPr>
      </w:pPr>
      <w:r w:rsidRPr="00F01E57">
        <w:rPr>
          <w:lang w:val="lv-LV"/>
        </w:rPr>
        <w:t xml:space="preserve">6.4. </w:t>
      </w:r>
      <w:r w:rsidRPr="00F01E57">
        <w:rPr>
          <w:lang w:val="lv-LV"/>
        </w:rPr>
        <w:tab/>
        <w:t>Pēc piedāvājumu iesniegšanas termiņa beigām pretendents nevar savu piedāvājumu grozīt.</w:t>
      </w:r>
    </w:p>
    <w:p w:rsidR="00974827" w:rsidRPr="00F01E57" w:rsidRDefault="00974827" w:rsidP="00654FD9">
      <w:pPr>
        <w:jc w:val="both"/>
        <w:rPr>
          <w:b/>
          <w:bCs/>
          <w:lang w:val="lv-LV"/>
        </w:rPr>
      </w:pPr>
    </w:p>
    <w:p w:rsidR="00974827" w:rsidRPr="00F01E57" w:rsidRDefault="00974827" w:rsidP="00654FD9">
      <w:pPr>
        <w:jc w:val="both"/>
        <w:rPr>
          <w:b/>
          <w:bCs/>
          <w:lang w:val="lv-LV"/>
        </w:rPr>
      </w:pPr>
      <w:r w:rsidRPr="00F01E57">
        <w:rPr>
          <w:b/>
          <w:bCs/>
          <w:lang w:val="lv-LV"/>
        </w:rPr>
        <w:t>7. Piedāvājuma noformēšana</w:t>
      </w:r>
    </w:p>
    <w:p w:rsidR="00974827" w:rsidRPr="00F01E57" w:rsidRDefault="00974827" w:rsidP="0056731D">
      <w:pPr>
        <w:numPr>
          <w:ilvl w:val="1"/>
          <w:numId w:val="3"/>
        </w:numPr>
        <w:tabs>
          <w:tab w:val="left" w:pos="426"/>
        </w:tabs>
        <w:spacing w:after="120"/>
        <w:jc w:val="both"/>
        <w:rPr>
          <w:lang w:val="lv-LV"/>
        </w:rPr>
      </w:pPr>
      <w:r w:rsidRPr="00F01E57">
        <w:rPr>
          <w:lang w:val="lv-LV"/>
        </w:rPr>
        <w:tab/>
        <w:t>Piedāvājumu jāiesniedz aizlīmētā un aizzīmogotā iepakojumā, uz kura norādīts:</w:t>
      </w:r>
    </w:p>
    <w:p w:rsidR="00974827" w:rsidRPr="00F01E57" w:rsidRDefault="00974827" w:rsidP="00DE21B0">
      <w:pPr>
        <w:numPr>
          <w:ilvl w:val="0"/>
          <w:numId w:val="2"/>
        </w:numPr>
        <w:spacing w:after="120"/>
        <w:ind w:left="709" w:hanging="425"/>
        <w:jc w:val="both"/>
        <w:rPr>
          <w:lang w:val="lv-LV"/>
        </w:rPr>
      </w:pPr>
      <w:r w:rsidRPr="00F01E57">
        <w:rPr>
          <w:lang w:val="lv-LV"/>
        </w:rPr>
        <w:t>Pasūtītāja nosaukums un juridiskā adrese;</w:t>
      </w:r>
    </w:p>
    <w:p w:rsidR="00974827" w:rsidRPr="00F01E57" w:rsidRDefault="00974827" w:rsidP="00DE21B0">
      <w:pPr>
        <w:numPr>
          <w:ilvl w:val="0"/>
          <w:numId w:val="2"/>
        </w:numPr>
        <w:spacing w:after="120"/>
        <w:ind w:left="709" w:hanging="425"/>
        <w:jc w:val="both"/>
        <w:rPr>
          <w:lang w:val="lv-LV"/>
        </w:rPr>
      </w:pPr>
      <w:r w:rsidRPr="00F01E57">
        <w:rPr>
          <w:lang w:val="lv-LV"/>
        </w:rPr>
        <w:t>Pretendenta nosaukums, reģistrācijas Nr., juridiskā adrese, telefona, faksa nr., e-pasta adrese;</w:t>
      </w:r>
    </w:p>
    <w:p w:rsidR="00974827" w:rsidRPr="00F01E57" w:rsidRDefault="00974827" w:rsidP="00DE21B0">
      <w:pPr>
        <w:numPr>
          <w:ilvl w:val="0"/>
          <w:numId w:val="2"/>
        </w:numPr>
        <w:spacing w:after="120"/>
        <w:ind w:left="709" w:hanging="425"/>
        <w:jc w:val="both"/>
        <w:rPr>
          <w:lang w:val="lv-LV"/>
        </w:rPr>
      </w:pPr>
      <w:r w:rsidRPr="00F01E57">
        <w:rPr>
          <w:lang w:val="lv-LV"/>
        </w:rPr>
        <w:t xml:space="preserve">“Iepirkumam </w:t>
      </w:r>
      <w:r w:rsidRPr="00F01E57">
        <w:rPr>
          <w:b/>
          <w:bCs/>
          <w:lang w:val="lv-LV"/>
        </w:rPr>
        <w:t>„</w:t>
      </w:r>
      <w:r w:rsidRPr="00F01E57">
        <w:rPr>
          <w:rFonts w:ascii="Times New Roman Bold" w:hAnsi="Times New Roman Bold" w:cs="Times New Roman Bold"/>
          <w:lang w:val="lv-LV"/>
        </w:rPr>
        <w:t>Katlumājas atgaisošanas sistēmas un Poligrāfijas kabineta mitrināšanas sistēmas izbūves darbi</w:t>
      </w:r>
      <w:r w:rsidRPr="00F01E57">
        <w:rPr>
          <w:b/>
          <w:bCs/>
          <w:lang w:val="lv-LV"/>
        </w:rPr>
        <w:t>”,</w:t>
      </w:r>
      <w:r w:rsidRPr="00F01E57">
        <w:rPr>
          <w:lang w:val="lv-LV"/>
        </w:rPr>
        <w:t xml:space="preserve"> id.Nr. RVT </w:t>
      </w:r>
      <w:r>
        <w:rPr>
          <w:lang w:val="lv-LV"/>
        </w:rPr>
        <w:t>2016/7</w:t>
      </w:r>
      <w:r w:rsidRPr="00F01E57">
        <w:rPr>
          <w:lang w:val="lv-LV"/>
        </w:rPr>
        <w:t xml:space="preserve">. Neatvērt līdz </w:t>
      </w:r>
      <w:r w:rsidRPr="00F01E57">
        <w:rPr>
          <w:b/>
          <w:bCs/>
          <w:lang w:val="lv-LV"/>
        </w:rPr>
        <w:t>2016.gada 2</w:t>
      </w:r>
      <w:r>
        <w:rPr>
          <w:b/>
          <w:bCs/>
          <w:lang w:val="lv-LV"/>
        </w:rPr>
        <w:t>9</w:t>
      </w:r>
      <w:r w:rsidRPr="00F01E57">
        <w:rPr>
          <w:b/>
          <w:bCs/>
          <w:lang w:val="lv-LV"/>
        </w:rPr>
        <w:t>.februāra</w:t>
      </w:r>
      <w:r w:rsidRPr="00F01E57">
        <w:rPr>
          <w:lang w:val="lv-LV"/>
        </w:rPr>
        <w:t xml:space="preserve"> </w:t>
      </w:r>
      <w:r w:rsidRPr="00F01E57">
        <w:rPr>
          <w:b/>
          <w:bCs/>
          <w:lang w:val="lv-LV"/>
        </w:rPr>
        <w:t>plkst. 10:00</w:t>
      </w:r>
      <w:r w:rsidRPr="00F01E57">
        <w:rPr>
          <w:lang w:val="lv-LV"/>
        </w:rPr>
        <w:t>”.</w:t>
      </w:r>
    </w:p>
    <w:p w:rsidR="00974827" w:rsidRPr="00F01E57" w:rsidRDefault="00974827" w:rsidP="00D830F9">
      <w:pPr>
        <w:ind w:left="567" w:hanging="567"/>
        <w:jc w:val="both"/>
        <w:rPr>
          <w:lang w:val="lv-LV"/>
        </w:rPr>
      </w:pPr>
      <w:r w:rsidRPr="00F01E57">
        <w:rPr>
          <w:lang w:val="lv-LV"/>
        </w:rPr>
        <w:t xml:space="preserve">7.2. </w:t>
      </w:r>
      <w:r w:rsidRPr="00F01E57">
        <w:rPr>
          <w:lang w:val="lv-LV"/>
        </w:rPr>
        <w:tab/>
        <w:t>Iepirkuma priekšmets nav sadalīts daļās. Pretendents var iesniegt piedāvājumu tikai par visu apjomu. Katrs pretendents var iesniegt tikai vienu piedāvājuma variantu.</w:t>
      </w:r>
    </w:p>
    <w:p w:rsidR="00974827" w:rsidRPr="00F01E57" w:rsidRDefault="00974827" w:rsidP="00D830F9">
      <w:pPr>
        <w:ind w:left="567" w:hanging="567"/>
        <w:jc w:val="both"/>
        <w:rPr>
          <w:lang w:val="lv-LV"/>
        </w:rPr>
      </w:pPr>
      <w:r w:rsidRPr="00F01E57">
        <w:rPr>
          <w:lang w:val="lv-LV"/>
        </w:rPr>
        <w:t xml:space="preserve">7.3. </w:t>
      </w:r>
      <w:bookmarkStart w:id="11" w:name="_Toc26600580"/>
      <w:bookmarkStart w:id="12" w:name="_Toc59188043"/>
      <w:r w:rsidRPr="00F01E57">
        <w:rPr>
          <w:lang w:val="lv-LV"/>
        </w:rPr>
        <w:tab/>
      </w:r>
      <w:bookmarkEnd w:id="11"/>
      <w:bookmarkEnd w:id="12"/>
      <w:r w:rsidRPr="00F01E57">
        <w:rPr>
          <w:lang w:val="lv-LV"/>
        </w:rPr>
        <w:t>Piedāvājums jāsagatavo latviešu valodā, datorrakstā, skaidri salasāmu,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974827" w:rsidRPr="00F01E57" w:rsidRDefault="00974827" w:rsidP="00AA4B74">
      <w:pPr>
        <w:ind w:left="567" w:hanging="567"/>
        <w:jc w:val="both"/>
        <w:rPr>
          <w:lang w:val="lv-LV"/>
        </w:rPr>
      </w:pPr>
      <w:r w:rsidRPr="00F01E57">
        <w:rPr>
          <w:lang w:val="lv-LV"/>
        </w:rPr>
        <w:t xml:space="preserve">7.4. </w:t>
      </w:r>
      <w:r w:rsidRPr="00F01E57">
        <w:rPr>
          <w:lang w:val="lv-LV"/>
        </w:rPr>
        <w:tab/>
      </w:r>
      <w:r w:rsidRPr="00F01E57">
        <w:rPr>
          <w:color w:val="000000"/>
          <w:lang w:val="lv-LV"/>
        </w:rPr>
        <w:t xml:space="preserve">Ja pretendents iesniedz dokumentu kopijas, </w:t>
      </w:r>
      <w:r w:rsidRPr="00F01E57">
        <w:rPr>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974827" w:rsidRPr="00F01E57" w:rsidRDefault="00974827" w:rsidP="00AA4B74">
      <w:pPr>
        <w:ind w:left="567" w:hanging="567"/>
        <w:jc w:val="both"/>
        <w:rPr>
          <w:lang w:val="lv-LV"/>
        </w:rPr>
      </w:pPr>
    </w:p>
    <w:p w:rsidR="00974827" w:rsidRPr="00F01E57" w:rsidRDefault="00974827" w:rsidP="00DA61E5">
      <w:pPr>
        <w:rPr>
          <w:b/>
          <w:bCs/>
          <w:lang w:val="lv-LV"/>
        </w:rPr>
      </w:pPr>
      <w:bookmarkStart w:id="13" w:name="_Toc26600577"/>
      <w:bookmarkStart w:id="14" w:name="_Toc59188044"/>
      <w:r w:rsidRPr="00F01E57">
        <w:rPr>
          <w:b/>
          <w:bCs/>
          <w:lang w:val="lv-LV"/>
        </w:rPr>
        <w:t>8. Prasības pretendentiem un iesniedzamie dokumenti</w:t>
      </w:r>
    </w:p>
    <w:p w:rsidR="00974827" w:rsidRPr="00F01E57" w:rsidRDefault="00974827" w:rsidP="00BE36CC">
      <w:pPr>
        <w:autoSpaceDE w:val="0"/>
        <w:autoSpaceDN w:val="0"/>
        <w:adjustRightInd w:val="0"/>
        <w:ind w:left="567" w:hanging="567"/>
        <w:jc w:val="both"/>
        <w:rPr>
          <w:lang w:val="lv-LV"/>
        </w:rPr>
      </w:pPr>
      <w:r w:rsidRPr="00F01E57">
        <w:rPr>
          <w:lang w:val="lv-LV"/>
        </w:rPr>
        <w:t xml:space="preserve">8.1.1. Par iepirkuma Pretendentu var būt jebkura fiziskā vai juridiskā persona, vai šādu personu apvienība jebkurā to kombinācijā, kura ir iesniegusi visus dokumentus iepirkuma Nolikumā noteiktajā kārtībā. </w:t>
      </w:r>
    </w:p>
    <w:p w:rsidR="00974827" w:rsidRPr="00F01E57" w:rsidRDefault="00974827" w:rsidP="00BE36CC">
      <w:pPr>
        <w:autoSpaceDE w:val="0"/>
        <w:autoSpaceDN w:val="0"/>
        <w:adjustRightInd w:val="0"/>
        <w:ind w:left="567" w:hanging="567"/>
        <w:jc w:val="both"/>
        <w:rPr>
          <w:lang w:val="lv-LV"/>
        </w:rPr>
      </w:pPr>
      <w:r w:rsidRPr="00F01E57">
        <w:rPr>
          <w:lang w:val="lv-LV"/>
        </w:rPr>
        <w:t>8.1.2. 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p>
    <w:p w:rsidR="00974827" w:rsidRPr="00F01E57" w:rsidRDefault="00974827" w:rsidP="00BE36CC">
      <w:pPr>
        <w:autoSpaceDE w:val="0"/>
        <w:autoSpaceDN w:val="0"/>
        <w:adjustRightInd w:val="0"/>
        <w:ind w:left="567" w:hanging="567"/>
        <w:jc w:val="both"/>
        <w:rPr>
          <w:lang w:val="lv-LV"/>
        </w:rPr>
      </w:pPr>
      <w:r w:rsidRPr="00F01E57">
        <w:rPr>
          <w:lang w:val="lv-LV"/>
        </w:rPr>
        <w:t>8.1.3. Pretendents, personālsabiedrības biedrs, piegādātāju apvienības dalībnieks (ja piedāvājumu iesniedz personālsabiedrība vai piegādātāju apvienība) vai apakšuzņēmējs (ja pretendents plāno piesaistīt apakšuzņēmēju), kas veiks būvdarbus reglamentētajā sfērā, ir reģistrēts būvkomersantu reģistrā vai attiecīgā profesionālā reģistrā ārvalstīs, un/vai pretendentam ir kompetentas institūcijas izsniegta licence, sertifikāts vai cits līdzvērtīgs dokuments, ja attiecīgās valsts normatīvie tiesību akti paredz profesionālo reģistrāciju, licences, sertifikāta vai citu līdzvērtīgu dokumentu izsniegšanu.</w:t>
      </w:r>
    </w:p>
    <w:p w:rsidR="00974827" w:rsidRPr="00F01E57" w:rsidRDefault="00974827" w:rsidP="00BE36CC">
      <w:pPr>
        <w:autoSpaceDE w:val="0"/>
        <w:autoSpaceDN w:val="0"/>
        <w:adjustRightInd w:val="0"/>
        <w:ind w:left="567" w:hanging="567"/>
        <w:jc w:val="both"/>
        <w:rPr>
          <w:lang w:val="lv-LV"/>
        </w:rPr>
      </w:pPr>
      <w:r w:rsidRPr="00F01E57">
        <w:rPr>
          <w:lang w:val="lv-LV"/>
        </w:rPr>
        <w:t>8.1.3.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74827" w:rsidRPr="00F01E57" w:rsidRDefault="00974827" w:rsidP="00BE36CC">
      <w:pPr>
        <w:autoSpaceDE w:val="0"/>
        <w:autoSpaceDN w:val="0"/>
        <w:adjustRightInd w:val="0"/>
        <w:ind w:left="567" w:hanging="567"/>
        <w:jc w:val="both"/>
        <w:rPr>
          <w:lang w:val="lv-LV"/>
        </w:rPr>
      </w:pPr>
      <w:r w:rsidRPr="00F01E57">
        <w:rPr>
          <w:lang w:val="lv-LV"/>
        </w:rPr>
        <w:t xml:space="preserve">8.1.4. Pretendentam Latvijā vai valstī, kurā tas reģistrēts vai atrodas tā patstāvīgā dzīvesvieta, nav nodokļu parādi, tajā skaitā valsts sociālās apdrošināšanas iemaksas parādi, kas kopsummā kādā no valstīm pārsniedz 150 euro. </w:t>
      </w:r>
    </w:p>
    <w:p w:rsidR="00974827" w:rsidRPr="00F01E57" w:rsidRDefault="00974827" w:rsidP="000F1194">
      <w:pPr>
        <w:autoSpaceDE w:val="0"/>
        <w:autoSpaceDN w:val="0"/>
        <w:adjustRightInd w:val="0"/>
        <w:ind w:left="567" w:hanging="567"/>
        <w:jc w:val="both"/>
        <w:rPr>
          <w:lang w:val="lv-LV"/>
        </w:rPr>
      </w:pPr>
      <w:r w:rsidRPr="00F01E57">
        <w:rPr>
          <w:lang w:val="lv-LV"/>
        </w:rPr>
        <w:t>8.1.5. Pretendenta likviditātes koeficents 2015.gadā ir lielāks vai vienāds ar 1.</w:t>
      </w:r>
    </w:p>
    <w:p w:rsidR="00974827" w:rsidRPr="00F01E57" w:rsidRDefault="00974827" w:rsidP="00BE36CC">
      <w:pPr>
        <w:autoSpaceDE w:val="0"/>
        <w:autoSpaceDN w:val="0"/>
        <w:adjustRightInd w:val="0"/>
        <w:ind w:left="567" w:hanging="567"/>
        <w:jc w:val="both"/>
        <w:rPr>
          <w:lang w:val="lv-LV"/>
        </w:rPr>
      </w:pPr>
      <w:r w:rsidRPr="00F01E57">
        <w:rPr>
          <w:lang w:val="lv-LV"/>
        </w:rPr>
        <w:t>8.1.6. Pretendentam 2015.gadā ir pozitīvs pašu kapitāls.</w:t>
      </w:r>
    </w:p>
    <w:p w:rsidR="00974827" w:rsidRPr="00F01E57" w:rsidRDefault="00974827" w:rsidP="00BE36CC">
      <w:pPr>
        <w:autoSpaceDE w:val="0"/>
        <w:autoSpaceDN w:val="0"/>
        <w:adjustRightInd w:val="0"/>
        <w:ind w:left="567" w:hanging="567"/>
        <w:jc w:val="both"/>
        <w:rPr>
          <w:lang w:val="lv-LV"/>
        </w:rPr>
      </w:pPr>
      <w:r w:rsidRPr="00F01E57">
        <w:rPr>
          <w:lang w:val="lv-LV"/>
        </w:rPr>
        <w:t>8.1.7. Pretendenta vidējais finanšu apgrozījums 2013., 2014. un 2015.gadā ir vismaz trīs reizes lielāks par attiecīgā Pretendenta iesniegtā finanšu piedāvājuma summu bez PVN.</w:t>
      </w:r>
    </w:p>
    <w:p w:rsidR="00974827" w:rsidRPr="00F01E57" w:rsidRDefault="00974827" w:rsidP="004B5447">
      <w:pPr>
        <w:autoSpaceDE w:val="0"/>
        <w:autoSpaceDN w:val="0"/>
        <w:adjustRightInd w:val="0"/>
        <w:ind w:left="567" w:hanging="567"/>
        <w:jc w:val="both"/>
        <w:rPr>
          <w:lang w:val="lv-LV"/>
        </w:rPr>
      </w:pPr>
      <w:r w:rsidRPr="00F01E57">
        <w:rPr>
          <w:lang w:val="lv-LV"/>
        </w:rPr>
        <w:t xml:space="preserve">8.1.8. Pretendents  pēdējo trīs gadu laikā, skaitot līdz piedāvājuma iesniegšanas dienai, īstenojis vismaz 2 (divus) siltumapgādes un ventilācijas sistēmu būvdarbus, kuru vērtība ir lielāka vai vienāda par pretendenta finanšu piedāvājuma summu,  par kuru var saņemt pozitīvu atsauksmi. </w:t>
      </w:r>
    </w:p>
    <w:p w:rsidR="00974827" w:rsidRPr="00F01E57" w:rsidRDefault="00974827" w:rsidP="00A03154">
      <w:pPr>
        <w:numPr>
          <w:ilvl w:val="2"/>
          <w:numId w:val="0"/>
        </w:numPr>
        <w:tabs>
          <w:tab w:val="num" w:pos="851"/>
        </w:tabs>
        <w:ind w:left="851" w:hanging="851"/>
        <w:jc w:val="both"/>
        <w:rPr>
          <w:lang w:val="lv-LV"/>
        </w:rPr>
      </w:pPr>
      <w:r w:rsidRPr="00F01E57">
        <w:rPr>
          <w:lang w:val="lv-LV"/>
        </w:rPr>
        <w:t>8.1.9. Pretendents var nodrošināt šādu galveno speciālistu, kam ir šāda minimālā profesionālā kvalifikācija:</w:t>
      </w:r>
    </w:p>
    <w:p w:rsidR="00974827" w:rsidRPr="00F01E57" w:rsidRDefault="00974827" w:rsidP="00DE21B0">
      <w:pPr>
        <w:numPr>
          <w:ilvl w:val="3"/>
          <w:numId w:val="7"/>
        </w:numPr>
        <w:tabs>
          <w:tab w:val="num" w:pos="1260"/>
        </w:tabs>
        <w:ind w:left="1260"/>
        <w:jc w:val="both"/>
        <w:rPr>
          <w:lang w:val="lv-LV"/>
        </w:rPr>
      </w:pPr>
      <w:r w:rsidRPr="00F01E57">
        <w:rPr>
          <w:lang w:val="lv-LV"/>
        </w:rPr>
        <w:t>Siltumapgādes un ventilācijas sistēmu būvdarbu vadītājs:</w:t>
      </w:r>
    </w:p>
    <w:p w:rsidR="00974827" w:rsidRPr="00F01E57" w:rsidRDefault="00974827" w:rsidP="00DE21B0">
      <w:pPr>
        <w:numPr>
          <w:ilvl w:val="4"/>
          <w:numId w:val="7"/>
        </w:numPr>
        <w:tabs>
          <w:tab w:val="num" w:pos="1620"/>
        </w:tabs>
        <w:ind w:left="1620"/>
        <w:jc w:val="both"/>
        <w:rPr>
          <w:lang w:val="lv-LV"/>
        </w:rPr>
      </w:pPr>
      <w:r w:rsidRPr="00F01E57">
        <w:rPr>
          <w:lang w:val="lv-LV"/>
        </w:rPr>
        <w:t>kam ir būvprakses sertifikāts siltumapgādes un ventilācijas sistēmu būv</w:t>
      </w:r>
      <w:r w:rsidRPr="00F01E57">
        <w:rPr>
          <w:color w:val="000000"/>
          <w:lang w:val="lv-LV" w:eastAsia="ar-SA"/>
        </w:rPr>
        <w:t>darbu vadīšanā</w:t>
      </w:r>
      <w:r w:rsidRPr="00F01E57">
        <w:rPr>
          <w:lang w:val="lv-LV"/>
        </w:rPr>
        <w:t>;</w:t>
      </w:r>
    </w:p>
    <w:p w:rsidR="00974827" w:rsidRPr="00F01E57" w:rsidRDefault="00974827" w:rsidP="00DE21B0">
      <w:pPr>
        <w:numPr>
          <w:ilvl w:val="4"/>
          <w:numId w:val="7"/>
        </w:numPr>
        <w:tabs>
          <w:tab w:val="num" w:pos="1620"/>
        </w:tabs>
        <w:ind w:left="1620"/>
        <w:jc w:val="both"/>
        <w:rPr>
          <w:lang w:val="lv-LV"/>
        </w:rPr>
      </w:pPr>
      <w:r w:rsidRPr="00F01E57">
        <w:rPr>
          <w:lang w:val="lv-LV"/>
        </w:rPr>
        <w:t>kuram iepriekšējo 5 (piecu) gadu laikā ir pieredze siltumapgādes un ventilācijas sistēmu būvdarbu vadīšanā (būvdarbi pabeigti un būve pieņemta ekspluatācijā) vismaz 2 (divās) publiskās ēkās</w:t>
      </w:r>
      <w:r w:rsidRPr="00F01E57">
        <w:rPr>
          <w:vertAlign w:val="superscript"/>
          <w:lang w:val="lv-LV"/>
        </w:rPr>
        <w:footnoteReference w:id="1"/>
      </w:r>
      <w:r w:rsidRPr="00F01E57">
        <w:rPr>
          <w:color w:val="000000"/>
          <w:lang w:val="lv-LV" w:eastAsia="ar-SA"/>
        </w:rPr>
        <w:t>.</w:t>
      </w:r>
    </w:p>
    <w:p w:rsidR="00974827" w:rsidRPr="00F01E57" w:rsidRDefault="00974827" w:rsidP="006F25DB">
      <w:pPr>
        <w:numPr>
          <w:ilvl w:val="2"/>
          <w:numId w:val="0"/>
        </w:numPr>
        <w:tabs>
          <w:tab w:val="num" w:pos="851"/>
        </w:tabs>
        <w:ind w:left="851" w:hanging="851"/>
        <w:jc w:val="both"/>
        <w:rPr>
          <w:lang w:val="lv-LV"/>
        </w:rPr>
      </w:pPr>
      <w:r w:rsidRPr="00F01E57">
        <w:rPr>
          <w:lang w:val="lv-LV"/>
        </w:rPr>
        <w:t xml:space="preserve">8.1.10. Ārvalstu speciālisti atbilst izglītības un profesionālās kvalifikācijas prasībām attiecīgas profesionālās darbības veikšanai Latvijas Republikā. </w:t>
      </w:r>
    </w:p>
    <w:p w:rsidR="00974827" w:rsidRPr="00F01E57" w:rsidRDefault="00974827" w:rsidP="004B5447">
      <w:pPr>
        <w:autoSpaceDE w:val="0"/>
        <w:autoSpaceDN w:val="0"/>
        <w:adjustRightInd w:val="0"/>
        <w:ind w:left="567" w:hanging="567"/>
        <w:jc w:val="both"/>
        <w:rPr>
          <w:lang w:val="lv-LV"/>
        </w:rPr>
      </w:pPr>
    </w:p>
    <w:bookmarkEnd w:id="13"/>
    <w:bookmarkEnd w:id="14"/>
    <w:p w:rsidR="00974827" w:rsidRPr="00F01E57" w:rsidRDefault="00974827" w:rsidP="00BE36CC">
      <w:pPr>
        <w:autoSpaceDE w:val="0"/>
        <w:autoSpaceDN w:val="0"/>
        <w:adjustRightInd w:val="0"/>
        <w:ind w:left="567" w:hanging="567"/>
        <w:jc w:val="both"/>
        <w:rPr>
          <w:b/>
          <w:bCs/>
          <w:lang w:val="lv-LV"/>
        </w:rPr>
      </w:pPr>
      <w:r w:rsidRPr="00F01E57">
        <w:rPr>
          <w:b/>
          <w:bCs/>
          <w:lang w:val="lv-LV"/>
        </w:rPr>
        <w:t xml:space="preserve">8.2. </w:t>
      </w:r>
      <w:r w:rsidRPr="00F01E57">
        <w:rPr>
          <w:b/>
          <w:bCs/>
          <w:lang w:val="lv-LV"/>
        </w:rPr>
        <w:tab/>
        <w:t>Pasūtītājs izslēdz pretendentu no dalības iepirkumā jebkurā no šādiem gadījumiem:</w:t>
      </w:r>
    </w:p>
    <w:p w:rsidR="00974827" w:rsidRPr="00F01E57" w:rsidRDefault="00974827" w:rsidP="00BE36CC">
      <w:pPr>
        <w:autoSpaceDE w:val="0"/>
        <w:autoSpaceDN w:val="0"/>
        <w:adjustRightInd w:val="0"/>
        <w:ind w:left="567" w:hanging="567"/>
        <w:jc w:val="both"/>
        <w:rPr>
          <w:lang w:val="lv-LV"/>
        </w:rPr>
      </w:pPr>
      <w:r w:rsidRPr="00F01E57">
        <w:rPr>
          <w:lang w:val="lv-LV"/>
        </w:rPr>
        <w:t xml:space="preserve">8.2.1. Pretendentam Latvijā vai valstī, kurā tas reģistrēts vai kurā atrodas tā pastāvīgā dzīvesvieta, uz pieteikuma iesniegšanas dienu ir nodokļu parādi, tajā skaitā valsts sociālās apdrošināšanas obligāto iemaksu parādi, kas kopsummā kādā no valstīm pārsniedz 150 </w:t>
      </w:r>
      <w:r w:rsidRPr="00F01E57">
        <w:rPr>
          <w:i/>
          <w:iCs/>
          <w:lang w:val="lv-LV"/>
        </w:rPr>
        <w:t>euro</w:t>
      </w:r>
      <w:r w:rsidRPr="00F01E57">
        <w:rPr>
          <w:lang w:val="lv-LV"/>
        </w:rPr>
        <w:t>.</w:t>
      </w:r>
    </w:p>
    <w:p w:rsidR="00974827" w:rsidRPr="00F01E57" w:rsidRDefault="00974827" w:rsidP="00A04F70">
      <w:pPr>
        <w:tabs>
          <w:tab w:val="left" w:pos="426"/>
        </w:tabs>
        <w:jc w:val="both"/>
        <w:rPr>
          <w:lang w:val="lv-LV"/>
        </w:rPr>
      </w:pPr>
    </w:p>
    <w:p w:rsidR="00974827" w:rsidRPr="00F01E57" w:rsidRDefault="00974827" w:rsidP="002129EF">
      <w:pPr>
        <w:tabs>
          <w:tab w:val="left" w:pos="426"/>
        </w:tabs>
        <w:jc w:val="both"/>
        <w:rPr>
          <w:lang w:val="lv-LV"/>
        </w:rPr>
      </w:pPr>
      <w:r w:rsidRPr="00F01E57">
        <w:rPr>
          <w:b/>
          <w:bCs/>
          <w:lang w:val="lv-LV"/>
        </w:rPr>
        <w:t>9. Iesniedzamie dokumenti:</w:t>
      </w:r>
    </w:p>
    <w:p w:rsidR="00974827" w:rsidRPr="00F01E57" w:rsidRDefault="00974827" w:rsidP="002129EF">
      <w:pPr>
        <w:tabs>
          <w:tab w:val="left" w:pos="426"/>
        </w:tabs>
        <w:jc w:val="both"/>
        <w:rPr>
          <w:lang w:val="lv-LV"/>
        </w:rPr>
      </w:pPr>
      <w:r w:rsidRPr="00F01E57">
        <w:rPr>
          <w:lang w:val="lv-LV"/>
        </w:rPr>
        <w:t>9.1. Pieteikums saskaņā ar Nolikuma 2.pielikumā pievienoto formu.</w:t>
      </w:r>
    </w:p>
    <w:p w:rsidR="00974827" w:rsidRPr="00F01E57" w:rsidRDefault="00974827" w:rsidP="002129EF">
      <w:pPr>
        <w:tabs>
          <w:tab w:val="left" w:pos="426"/>
        </w:tabs>
        <w:jc w:val="both"/>
        <w:rPr>
          <w:lang w:val="lv-LV"/>
        </w:rPr>
      </w:pPr>
      <w:r w:rsidRPr="00F01E57">
        <w:rPr>
          <w:lang w:val="lv-LV"/>
        </w:rPr>
        <w:t>9.2. Lai apliecinātu atbilstību Nolikuma 8.1.8.punkta prasībām, pretendentam ir jāiesniedz pēdējo 3 (trīs) gadu laikā (skaitot no piedāvājumu  iesniegšanas dienas) īstenoto siltumapgādes un ventilācijas sistēmu būvdarbu</w:t>
      </w:r>
      <w:r w:rsidRPr="00F01E57">
        <w:rPr>
          <w:i/>
          <w:iCs/>
          <w:lang w:val="lv-LV"/>
        </w:rPr>
        <w:t xml:space="preserve"> </w:t>
      </w:r>
      <w:r w:rsidRPr="00F01E57">
        <w:rPr>
          <w:lang w:val="lv-LV"/>
        </w:rPr>
        <w:t>sarakstu, norādot pasūtītāja kontaktpersonu un tālruņa numuru un, par katru no norādītajām piegādēm pievienot pasūtītāja atsauksmi.</w:t>
      </w:r>
    </w:p>
    <w:p w:rsidR="00974827" w:rsidRPr="00F01E57" w:rsidRDefault="00974827" w:rsidP="002129EF">
      <w:pPr>
        <w:tabs>
          <w:tab w:val="left" w:pos="426"/>
        </w:tabs>
        <w:jc w:val="both"/>
        <w:rPr>
          <w:lang w:val="lv-LV"/>
        </w:rPr>
      </w:pPr>
      <w:r w:rsidRPr="00F01E57">
        <w:rPr>
          <w:lang w:val="lv-LV"/>
        </w:rPr>
        <w:t xml:space="preserve">9.3. </w:t>
      </w:r>
      <w:r w:rsidRPr="00F01E57">
        <w:rPr>
          <w:shd w:val="clear" w:color="auto" w:fill="FFFFFF"/>
          <w:lang w:val="lv-LV"/>
        </w:rPr>
        <w:t>Ārvalstī reģistrēta vai pastāvīgi dzīvojoša pretendent</w:t>
      </w:r>
      <w:r w:rsidRPr="00F01E57">
        <w:rPr>
          <w:lang w:val="lv-LV"/>
        </w:rPr>
        <w:t xml:space="preserve">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w:t>
      </w:r>
      <w:r w:rsidRPr="00F01E57">
        <w:rPr>
          <w:shd w:val="clear" w:color="auto" w:fill="FFFFFF"/>
          <w:lang w:val="lv-LV"/>
        </w:rPr>
        <w:t>pretendent</w:t>
      </w:r>
      <w:r w:rsidRPr="00F01E57">
        <w:rPr>
          <w:lang w:val="lv-LV"/>
        </w:rPr>
        <w:t>a, personālsabiedrības un visu personālsabiedrības biedru (ja piedāvājumu iesniedz personālsabiedrība) vai visu piegādātāju apvienības dalībnieku (ja piedāvājumu iesniedz piegādātāju apvienība) reģistrācijas komercreģistrā faktu, pasūtītājs pārbaudīs Uzņēmumu reģistra interneta mājas lapā.</w:t>
      </w:r>
    </w:p>
    <w:p w:rsidR="00974827" w:rsidRPr="00F01E57" w:rsidRDefault="00974827" w:rsidP="002129EF">
      <w:pPr>
        <w:tabs>
          <w:tab w:val="left" w:pos="426"/>
        </w:tabs>
        <w:jc w:val="both"/>
        <w:rPr>
          <w:lang w:val="lv-LV"/>
        </w:rPr>
      </w:pPr>
      <w:r w:rsidRPr="00F01E57">
        <w:rPr>
          <w:lang w:val="lv-LV"/>
        </w:rPr>
        <w:t>9.4. Pretendenta, personālsabiedrības biedra, piegādātāju apvienības dalībnieka (ja piedāvājumu iesniedz personālsabiedrība vai piegādātāju apvienība), vai apakšuzņēmēja (ja pretendents darbu izpildei plāno piesaistīt apakšuzņēmēju) būvkomersanta reģistrācijas apliecības kopija. Ārvalstu pretendentiem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izsniegšanu.</w:t>
      </w:r>
    </w:p>
    <w:p w:rsidR="00974827" w:rsidRPr="00F01E57" w:rsidRDefault="00974827" w:rsidP="009A07AA">
      <w:pPr>
        <w:tabs>
          <w:tab w:val="left" w:pos="426"/>
        </w:tabs>
        <w:jc w:val="both"/>
        <w:rPr>
          <w:lang w:val="lv-LV"/>
        </w:rPr>
      </w:pPr>
      <w:r w:rsidRPr="00F01E57">
        <w:rPr>
          <w:lang w:val="lv-LV"/>
        </w:rPr>
        <w:t>9.5.</w:t>
      </w:r>
      <w:r w:rsidRPr="00F01E57">
        <w:rPr>
          <w:lang w:val="lv-LV"/>
        </w:rPr>
        <w:tab/>
        <w:t>Peļņas vai zaudējumu aprēķina apliecināta kopija par 2013.; 2014.; 2015.gadu.</w:t>
      </w:r>
    </w:p>
    <w:p w:rsidR="00974827" w:rsidRPr="00F01E57" w:rsidRDefault="00974827" w:rsidP="009A07AA">
      <w:pPr>
        <w:tabs>
          <w:tab w:val="left" w:pos="426"/>
        </w:tabs>
        <w:jc w:val="both"/>
        <w:rPr>
          <w:lang w:val="lv-LV"/>
        </w:rPr>
      </w:pPr>
      <w:r w:rsidRPr="00F01E57">
        <w:rPr>
          <w:lang w:val="lv-LV"/>
        </w:rPr>
        <w:t>9.6.</w:t>
      </w:r>
      <w:r w:rsidRPr="00F01E57">
        <w:rPr>
          <w:lang w:val="lv-LV"/>
        </w:rPr>
        <w:tab/>
        <w:t>Bilances apliecināta kopija par 2013.; 2014.; 2015.gadu.</w:t>
      </w:r>
    </w:p>
    <w:p w:rsidR="00974827" w:rsidRPr="00F01E57" w:rsidRDefault="00974827" w:rsidP="002129EF">
      <w:pPr>
        <w:tabs>
          <w:tab w:val="left" w:pos="426"/>
        </w:tabs>
        <w:jc w:val="both"/>
        <w:rPr>
          <w:lang w:val="lv-LV"/>
        </w:rPr>
      </w:pPr>
      <w:r w:rsidRPr="00F01E57">
        <w:rPr>
          <w:lang w:val="lv-LV"/>
        </w:rPr>
        <w:t>9.7.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rsidR="00974827" w:rsidRPr="00F01E57" w:rsidRDefault="00974827" w:rsidP="002129EF">
      <w:pPr>
        <w:tabs>
          <w:tab w:val="left" w:pos="426"/>
        </w:tabs>
        <w:jc w:val="both"/>
        <w:rPr>
          <w:lang w:val="lv-LV"/>
        </w:rPr>
      </w:pPr>
      <w:r w:rsidRPr="00F01E57">
        <w:rPr>
          <w:lang w:val="lv-LV"/>
        </w:rPr>
        <w:t>9.8. ja piedāvājumu iepirkumam iesniedz Pretendentu apvienība, visi apvienības dalībnieki paraksta gan pieteikumu, gan tehnisko un finanšu piedāvājumu.</w:t>
      </w:r>
    </w:p>
    <w:p w:rsidR="00974827" w:rsidRPr="00F01E57" w:rsidRDefault="00974827" w:rsidP="002129EF">
      <w:pPr>
        <w:tabs>
          <w:tab w:val="left" w:pos="426"/>
        </w:tabs>
        <w:jc w:val="both"/>
        <w:rPr>
          <w:lang w:val="lv-LV"/>
        </w:rPr>
      </w:pPr>
      <w:r w:rsidRPr="00F01E57">
        <w:rPr>
          <w:lang w:val="lv-LV"/>
        </w:rPr>
        <w:t>9.9. ja piedāvājumu iesniedz Pretendentu apvienība, piedāvājumā norāda personu, kura pārstāv Pretendentu apvienību iepirkumā, kā arī katras personas atbildības sadalījumu. Šo informāciju paraksta visi Pretendentu apvienības dalībnieki.</w:t>
      </w:r>
    </w:p>
    <w:p w:rsidR="00974827" w:rsidRPr="00F01E57" w:rsidRDefault="00974827" w:rsidP="002129EF">
      <w:pPr>
        <w:tabs>
          <w:tab w:val="left" w:pos="426"/>
        </w:tabs>
        <w:jc w:val="both"/>
        <w:rPr>
          <w:lang w:val="lv-LV"/>
        </w:rPr>
      </w:pPr>
      <w:r w:rsidRPr="00F01E57">
        <w:rPr>
          <w:lang w:val="lv-LV"/>
        </w:rPr>
        <w:t>9.10. Pretendenta piedāvāto speciālistu saraksts kopā ar Pretendenta piedāvāto speciālistu kvalifikācijas apliecinājumiem atbilstoši Speciālistu saraksta veidnei (C2 pielikums).</w:t>
      </w:r>
    </w:p>
    <w:p w:rsidR="00974827" w:rsidRPr="00F01E57" w:rsidRDefault="00974827" w:rsidP="002129EF">
      <w:pPr>
        <w:tabs>
          <w:tab w:val="left" w:pos="426"/>
        </w:tabs>
        <w:jc w:val="both"/>
        <w:rPr>
          <w:lang w:val="lv-LV"/>
        </w:rPr>
      </w:pPr>
      <w:r w:rsidRPr="00F01E57">
        <w:rPr>
          <w:lang w:val="lv-LV"/>
        </w:rPr>
        <w:t>9.11. Pretendenta piedāvāto speciālistu sertifikātu kopijas atbilstoši Nolikuma 8.1.9.punktā norādītajām prasībām. Pretendenta personālam, kuram profesionālā kvalifikācija ir iegūta ārzemēs – Latvijas Republikas kompetentas institūcijas izdotu profesionālās kvalifikācijas atzīšanas apliecību vai sertifikātu kopijas, kas apliecina ārvalstīs iegūtās izglītības un profesionālās kvalifikācijas atbilstību Latvijas Republikā noteiktajām prasībām.</w:t>
      </w:r>
    </w:p>
    <w:p w:rsidR="00974827" w:rsidRPr="00F01E57" w:rsidRDefault="00974827" w:rsidP="002129EF">
      <w:pPr>
        <w:tabs>
          <w:tab w:val="left" w:pos="426"/>
        </w:tabs>
        <w:jc w:val="both"/>
        <w:rPr>
          <w:lang w:val="lv-LV"/>
        </w:rPr>
      </w:pPr>
      <w:r w:rsidRPr="00F01E57">
        <w:rPr>
          <w:lang w:val="lv-LV"/>
        </w:rPr>
        <w:t>9.12. Tehniskais piedāvājums:</w:t>
      </w:r>
    </w:p>
    <w:p w:rsidR="00974827" w:rsidRPr="00F01E57" w:rsidRDefault="00974827" w:rsidP="00811CDF">
      <w:pPr>
        <w:pStyle w:val="Paragrfs"/>
        <w:numPr>
          <w:ilvl w:val="2"/>
          <w:numId w:val="0"/>
        </w:numPr>
        <w:tabs>
          <w:tab w:val="num" w:pos="851"/>
        </w:tabs>
        <w:ind w:left="851" w:hanging="851"/>
        <w:rPr>
          <w:rFonts w:ascii="Times New Roman" w:hAnsi="Times New Roman" w:cs="Times New Roman"/>
          <w:sz w:val="24"/>
          <w:szCs w:val="24"/>
        </w:rPr>
      </w:pPr>
      <w:r w:rsidRPr="00F01E57">
        <w:rPr>
          <w:rFonts w:ascii="Times New Roman" w:hAnsi="Times New Roman" w:cs="Times New Roman"/>
          <w:sz w:val="24"/>
          <w:szCs w:val="24"/>
        </w:rPr>
        <w:t>9.12.1. Tehnisko piedāvājumu pretendents sagatavo saskaņā ar Tehnisko specifikāciju (1.pielikums).</w:t>
      </w:r>
    </w:p>
    <w:p w:rsidR="00974827" w:rsidRPr="00F01E57" w:rsidRDefault="00974827" w:rsidP="00811CDF">
      <w:pPr>
        <w:numPr>
          <w:ilvl w:val="2"/>
          <w:numId w:val="0"/>
        </w:numPr>
        <w:tabs>
          <w:tab w:val="num" w:pos="851"/>
        </w:tabs>
        <w:ind w:left="851" w:hanging="851"/>
        <w:jc w:val="both"/>
        <w:rPr>
          <w:lang w:val="lv-LV"/>
        </w:rPr>
      </w:pPr>
      <w:r w:rsidRPr="00F01E57">
        <w:rPr>
          <w:lang w:val="lv-LV"/>
        </w:rPr>
        <w:t>9.12.2. Tehniskajā piedāvājumā pretendents papildus iekļauj šādu informāciju:</w:t>
      </w:r>
    </w:p>
    <w:p w:rsidR="00974827" w:rsidRPr="00F01E57" w:rsidRDefault="00974827" w:rsidP="00811CDF">
      <w:pPr>
        <w:numPr>
          <w:ilvl w:val="0"/>
          <w:numId w:val="8"/>
        </w:numPr>
        <w:jc w:val="both"/>
        <w:rPr>
          <w:lang w:val="lv-LV"/>
        </w:rPr>
      </w:pPr>
      <w:r w:rsidRPr="00F01E57">
        <w:rPr>
          <w:lang w:val="lv-LV"/>
        </w:rPr>
        <w:t>Būvdarbu veikšanas tehnoloģijas apraksts.</w:t>
      </w:r>
    </w:p>
    <w:p w:rsidR="00974827" w:rsidRPr="00F01E57" w:rsidRDefault="00974827" w:rsidP="00811CDF">
      <w:pPr>
        <w:numPr>
          <w:ilvl w:val="0"/>
          <w:numId w:val="8"/>
        </w:numPr>
        <w:jc w:val="both"/>
        <w:rPr>
          <w:lang w:val="lv-LV"/>
        </w:rPr>
      </w:pPr>
      <w:r w:rsidRPr="00F01E57">
        <w:rPr>
          <w:color w:val="000000"/>
          <w:lang w:val="lv-LV"/>
        </w:rPr>
        <w:t xml:space="preserve">Izvērsts būvdarbu izpildes laika grafiks, </w:t>
      </w:r>
      <w:r w:rsidRPr="00F01E57">
        <w:rPr>
          <w:lang w:val="lv-LV"/>
        </w:rPr>
        <w:t>kurā norāda šādas ziņas:</w:t>
      </w:r>
    </w:p>
    <w:p w:rsidR="00974827" w:rsidRPr="00F01E57" w:rsidRDefault="00974827" w:rsidP="00811CDF">
      <w:pPr>
        <w:numPr>
          <w:ilvl w:val="0"/>
          <w:numId w:val="9"/>
        </w:numPr>
        <w:jc w:val="both"/>
        <w:rPr>
          <w:lang w:val="lv-LV"/>
        </w:rPr>
      </w:pPr>
      <w:r w:rsidRPr="00F01E57">
        <w:rPr>
          <w:lang w:val="lv-LV"/>
        </w:rPr>
        <w:t>piedāvāto būvdarbu izpildes termiņu (kalendārajās dienās);</w:t>
      </w:r>
    </w:p>
    <w:p w:rsidR="00974827" w:rsidRPr="00F01E57" w:rsidRDefault="00974827" w:rsidP="00811CDF">
      <w:pPr>
        <w:numPr>
          <w:ilvl w:val="0"/>
          <w:numId w:val="9"/>
        </w:numPr>
        <w:jc w:val="both"/>
        <w:rPr>
          <w:lang w:val="lv-LV"/>
        </w:rPr>
      </w:pPr>
      <w:r w:rsidRPr="00F01E57">
        <w:rPr>
          <w:color w:val="000000"/>
          <w:lang w:val="lv-LV" w:eastAsia="en-US"/>
        </w:rPr>
        <w:t>darbu uzsākšanas laiks un darbu pabeigšanas laiks katram darbu veidam</w:t>
      </w:r>
      <w:r w:rsidRPr="00F01E57">
        <w:rPr>
          <w:lang w:val="lv-LV"/>
        </w:rPr>
        <w:t>;</w:t>
      </w:r>
    </w:p>
    <w:p w:rsidR="00974827" w:rsidRPr="00F01E57" w:rsidRDefault="00974827" w:rsidP="00811CDF">
      <w:pPr>
        <w:numPr>
          <w:ilvl w:val="0"/>
          <w:numId w:val="9"/>
        </w:numPr>
        <w:jc w:val="both"/>
        <w:rPr>
          <w:lang w:val="lv-LV"/>
        </w:rPr>
      </w:pPr>
      <w:r w:rsidRPr="00F01E57">
        <w:rPr>
          <w:lang w:val="lv-LV"/>
        </w:rPr>
        <w:t>maiņu skaits un darba stundu skaits atsevišķi katrā maiņā. Jānorāda katras maiņas darba sākšanās laiks un vidējais nodarbināto cilvēku skaits katrā nedēļā – atsevišķi katrā maiņā.</w:t>
      </w:r>
    </w:p>
    <w:p w:rsidR="00974827" w:rsidRPr="00F01E57" w:rsidRDefault="00974827" w:rsidP="00811CDF">
      <w:pPr>
        <w:numPr>
          <w:ilvl w:val="0"/>
          <w:numId w:val="8"/>
        </w:numPr>
        <w:jc w:val="both"/>
        <w:rPr>
          <w:lang w:val="lv-LV"/>
        </w:rPr>
      </w:pPr>
      <w:r w:rsidRPr="00F01E57">
        <w:rPr>
          <w:lang w:val="lv-LV"/>
        </w:rPr>
        <w:t xml:space="preserve">Būvdarbu tāmes (lokālās tāmes), </w:t>
      </w:r>
      <w:r w:rsidRPr="00F01E57">
        <w:rPr>
          <w:color w:val="000000"/>
          <w:lang w:val="lv-LV" w:eastAsia="en-US"/>
        </w:rPr>
        <w:t xml:space="preserve">kuras sagatavo, pamatojoties uz </w:t>
      </w:r>
      <w:r w:rsidRPr="00F01E57">
        <w:rPr>
          <w:lang w:val="lv-LV"/>
        </w:rPr>
        <w:t xml:space="preserve">Tehnisko specifikāciju - </w:t>
      </w:r>
      <w:r w:rsidRPr="00F01E57">
        <w:rPr>
          <w:color w:val="000000"/>
          <w:lang w:val="lv-LV" w:eastAsia="en-US"/>
        </w:rPr>
        <w:t xml:space="preserve">būvdarbu apjomu sarakstu </w:t>
      </w:r>
      <w:r w:rsidRPr="00F01E57">
        <w:rPr>
          <w:lang w:val="lv-LV"/>
        </w:rPr>
        <w:t>(A pielikums)</w:t>
      </w:r>
      <w:r w:rsidRPr="00F01E57">
        <w:rPr>
          <w:color w:val="000000"/>
          <w:lang w:val="lv-LV" w:eastAsia="en-US"/>
        </w:rPr>
        <w:t xml:space="preserve">. Lokālās tāmes sagatavo, pilnībā ievērojot būvnormatīvu LBN 501-06 </w:t>
      </w:r>
      <w:r w:rsidRPr="00F01E57">
        <w:rPr>
          <w:lang w:val="lv-LV"/>
        </w:rPr>
        <w:t>„Būvizmaksu noteikšanas kārtība”</w:t>
      </w:r>
      <w:r w:rsidRPr="00F01E57">
        <w:rPr>
          <w:color w:val="000000"/>
          <w:lang w:val="lv-LV" w:eastAsia="en-US"/>
        </w:rPr>
        <w:t>. Lokālajās tāmēs jābūt ieslēgtiem visiem darbu veidiem un pilnam izmaksu sastāvam, kāds nepieciešams katram darbu veidam. Tehniskais piedāvājums tiks vērtēts kā Nolikumam neatbilstošs, ja lokālajās tāmēs nebūs aizpildīta kāda no tāmes pozīcijām, vai kādā pozīcijā būs izmaksās norādīts „0,00”. Lokālās tāmes jāiesniedz gan rakstiskā veidā, gan elektroniskā veidā sagatavotu uz elektroniskā datu nesēja</w:t>
      </w:r>
      <w:r w:rsidRPr="00F01E57">
        <w:rPr>
          <w:lang w:val="lv-LV"/>
        </w:rPr>
        <w:t xml:space="preserve">. </w:t>
      </w:r>
    </w:p>
    <w:p w:rsidR="00974827" w:rsidRPr="00F01E57" w:rsidRDefault="00974827" w:rsidP="00AA4B74">
      <w:pPr>
        <w:tabs>
          <w:tab w:val="left" w:pos="426"/>
        </w:tabs>
        <w:jc w:val="both"/>
        <w:rPr>
          <w:lang w:val="lv-LV"/>
        </w:rPr>
      </w:pPr>
      <w:r w:rsidRPr="00F01E57">
        <w:rPr>
          <w:lang w:val="lv-LV"/>
        </w:rPr>
        <w:t>9.13. Finanšu piedāvājums:</w:t>
      </w:r>
    </w:p>
    <w:p w:rsidR="00974827" w:rsidRPr="00F01E57" w:rsidRDefault="00974827" w:rsidP="00AA4B74">
      <w:pPr>
        <w:tabs>
          <w:tab w:val="left" w:pos="426"/>
        </w:tabs>
        <w:jc w:val="both"/>
        <w:rPr>
          <w:lang w:val="lv-LV"/>
        </w:rPr>
      </w:pPr>
      <w:r w:rsidRPr="00F01E57">
        <w:rPr>
          <w:lang w:val="lv-LV"/>
        </w:rPr>
        <w:t>9.13.1. Finanšu piedāvājumu sagatavo atbilstoši Finanšu piedāvājuma veidnei (3.pielikums).</w:t>
      </w:r>
    </w:p>
    <w:p w:rsidR="00974827" w:rsidRPr="00F01E57" w:rsidRDefault="00974827" w:rsidP="004C7B65">
      <w:pPr>
        <w:tabs>
          <w:tab w:val="left" w:pos="426"/>
        </w:tabs>
        <w:ind w:left="600" w:hanging="600"/>
        <w:jc w:val="both"/>
        <w:rPr>
          <w:lang w:val="lv-LV"/>
        </w:rPr>
      </w:pPr>
      <w:r w:rsidRPr="00F01E57">
        <w:rPr>
          <w:lang w:val="lv-LV"/>
        </w:rPr>
        <w:t>9.13.2. Finanšu piedāvājumā jānorāda līgumcena - kopējā cena, par kādu tiks veikti būvdarbi. Finanšu piedāvājumā cenas jānorāda eiro (EUR) bez PVN.</w:t>
      </w:r>
    </w:p>
    <w:p w:rsidR="00974827" w:rsidRPr="00F01E57" w:rsidRDefault="00974827" w:rsidP="004C7B65">
      <w:pPr>
        <w:tabs>
          <w:tab w:val="left" w:pos="426"/>
        </w:tabs>
        <w:ind w:left="600" w:hanging="600"/>
        <w:jc w:val="both"/>
        <w:rPr>
          <w:lang w:val="lv-LV"/>
        </w:rPr>
      </w:pPr>
      <w:r w:rsidRPr="00F01E57">
        <w:rPr>
          <w:lang w:val="lv-LV"/>
        </w:rPr>
        <w:t>9.13.3. Finanšu piedāvājumā norādītajās cenās jāiekļauj visas izmaksas, kas ir saistītas ar būvdarbiem, lai nodrošinātu iepirkuma līguma izpildi pilnā apjomā, nolīgtajā termiņā un labā kvalitātē. Pasūtītājs nemaksās nekādus pretendenta papildu izdevumus, kas nebūs iekļauti finanšu piedāvājumā.</w:t>
      </w:r>
    </w:p>
    <w:p w:rsidR="00974827" w:rsidRPr="00F01E57" w:rsidRDefault="00974827" w:rsidP="00AA4B74">
      <w:pPr>
        <w:tabs>
          <w:tab w:val="left" w:pos="426"/>
        </w:tabs>
        <w:jc w:val="both"/>
        <w:rPr>
          <w:lang w:val="lv-LV"/>
        </w:rPr>
      </w:pPr>
    </w:p>
    <w:p w:rsidR="00974827" w:rsidRPr="00F01E57" w:rsidRDefault="00974827" w:rsidP="006906A9">
      <w:pPr>
        <w:tabs>
          <w:tab w:val="left" w:pos="720"/>
          <w:tab w:val="center" w:pos="4153"/>
        </w:tabs>
        <w:jc w:val="both"/>
        <w:rPr>
          <w:b/>
          <w:bCs/>
          <w:lang w:val="lv-LV"/>
        </w:rPr>
      </w:pPr>
      <w:bookmarkStart w:id="15" w:name="_Toc26600582"/>
      <w:bookmarkStart w:id="16" w:name="_Toc59188045"/>
      <w:r w:rsidRPr="00F01E57">
        <w:rPr>
          <w:b/>
          <w:bCs/>
          <w:lang w:val="lv-LV"/>
        </w:rPr>
        <w:t>10. Piedāvājuma cena un valūta</w:t>
      </w:r>
      <w:bookmarkEnd w:id="15"/>
      <w:bookmarkEnd w:id="16"/>
    </w:p>
    <w:p w:rsidR="00974827" w:rsidRPr="00F01E57" w:rsidRDefault="00974827" w:rsidP="00925E2C">
      <w:pPr>
        <w:ind w:left="567" w:hanging="567"/>
        <w:jc w:val="both"/>
        <w:rPr>
          <w:lang w:val="lv-LV"/>
        </w:rPr>
      </w:pPr>
      <w:bookmarkStart w:id="17" w:name="_Toc26600584"/>
      <w:bookmarkStart w:id="18" w:name="_Toc59188047"/>
      <w:r w:rsidRPr="00F01E57">
        <w:rPr>
          <w:lang w:val="lv-LV"/>
        </w:rPr>
        <w:t xml:space="preserve">10.1. </w:t>
      </w:r>
      <w:r w:rsidRPr="00F01E57">
        <w:rPr>
          <w:lang w:val="lv-LV"/>
        </w:rPr>
        <w:tab/>
        <w:t xml:space="preserve">Piedāvājumam jābūt izteiktam </w:t>
      </w:r>
      <w:r w:rsidRPr="00F01E57">
        <w:rPr>
          <w:i/>
          <w:iCs/>
          <w:lang w:val="lv-LV"/>
        </w:rPr>
        <w:t>euro</w:t>
      </w:r>
      <w:r w:rsidRPr="00F01E57">
        <w:rPr>
          <w:lang w:val="lv-LV"/>
        </w:rPr>
        <w:t xml:space="preserve"> bez PVN, atsevišķi jānorāda piedāvājuma cena ar PVN.</w:t>
      </w:r>
    </w:p>
    <w:p w:rsidR="00974827" w:rsidRPr="00F01E57" w:rsidRDefault="00974827" w:rsidP="00925E2C">
      <w:pPr>
        <w:ind w:left="567" w:hanging="567"/>
        <w:jc w:val="both"/>
        <w:rPr>
          <w:lang w:val="lv-LV"/>
        </w:rPr>
      </w:pPr>
      <w:r w:rsidRPr="00F01E57">
        <w:rPr>
          <w:lang w:val="lv-LV"/>
        </w:rPr>
        <w:t xml:space="preserve">10.2. </w:t>
      </w:r>
      <w:r w:rsidRPr="00F01E57">
        <w:rPr>
          <w:lang w:val="lv-LV"/>
        </w:rPr>
        <w:tab/>
        <w:t>Piedāvājuma cena ir jānorāda ar precizitāti 2 (divas) zīmes aiz komata.</w:t>
      </w:r>
    </w:p>
    <w:p w:rsidR="00974827" w:rsidRPr="00F01E57" w:rsidRDefault="00974827" w:rsidP="00925E2C">
      <w:pPr>
        <w:ind w:left="567" w:hanging="567"/>
        <w:jc w:val="both"/>
        <w:rPr>
          <w:lang w:val="lv-LV"/>
        </w:rPr>
      </w:pPr>
      <w:r w:rsidRPr="00F01E57">
        <w:rPr>
          <w:lang w:val="lv-LV"/>
        </w:rPr>
        <w:t xml:space="preserve">10.3. </w:t>
      </w:r>
      <w:r w:rsidRPr="00F01E57">
        <w:rPr>
          <w:lang w:val="lv-LV"/>
        </w:rPr>
        <w:tab/>
        <w:t>Piedāvājuma cenā jāiekļauj visas izmaksas (darba algas, administratīvās, transporta, materiālu izmaksas, nodokļi u.c.), kas nodrošinātu paredzētā iepirkuma līguma izpildi.</w:t>
      </w:r>
    </w:p>
    <w:p w:rsidR="00974827" w:rsidRPr="00F01E57" w:rsidRDefault="00974827" w:rsidP="009D2CCE">
      <w:pPr>
        <w:jc w:val="both"/>
        <w:rPr>
          <w:b/>
          <w:bCs/>
          <w:caps/>
          <w:sz w:val="32"/>
          <w:szCs w:val="32"/>
          <w:lang w:val="lv-LV"/>
        </w:rPr>
      </w:pPr>
      <w:r w:rsidRPr="00F01E57">
        <w:rPr>
          <w:lang w:val="lv-LV"/>
        </w:rPr>
        <w:t>10.4.</w:t>
      </w:r>
      <w:r w:rsidRPr="00F01E57">
        <w:rPr>
          <w:lang w:val="lv-LV"/>
        </w:rPr>
        <w:tab/>
        <w:t xml:space="preserve">Finanšu piedāvājumu sagatavo atbilstoši 3.pielikumā ietvertajai formai. </w:t>
      </w:r>
    </w:p>
    <w:p w:rsidR="00974827" w:rsidRPr="00F01E57" w:rsidRDefault="00974827" w:rsidP="00925E2C">
      <w:pPr>
        <w:ind w:left="567" w:hanging="567"/>
        <w:jc w:val="both"/>
        <w:rPr>
          <w:lang w:val="lv-LV"/>
        </w:rPr>
      </w:pPr>
      <w:r w:rsidRPr="00F01E57">
        <w:rPr>
          <w:lang w:val="lv-LV"/>
        </w:rPr>
        <w:t>10.5.</w:t>
      </w:r>
      <w:r w:rsidRPr="00F01E57">
        <w:rPr>
          <w:b/>
          <w:bCs/>
          <w:lang w:val="lv-LV"/>
        </w:rPr>
        <w:tab/>
      </w:r>
      <w:r w:rsidRPr="00F01E57">
        <w:rPr>
          <w:lang w:val="lv-LV"/>
        </w:rPr>
        <w:t>Vērtējot piedāvājumu, komisija ņems vērā piedāvājuma kopējo vienību līgumcenu summu bez pievienotās vērtības nodokļa.</w:t>
      </w:r>
    </w:p>
    <w:p w:rsidR="00974827" w:rsidRPr="00F01E57" w:rsidRDefault="00974827" w:rsidP="003B3669">
      <w:pPr>
        <w:rPr>
          <w:b/>
          <w:bCs/>
          <w:lang w:val="lv-LV"/>
        </w:rPr>
      </w:pPr>
    </w:p>
    <w:bookmarkEnd w:id="17"/>
    <w:bookmarkEnd w:id="18"/>
    <w:p w:rsidR="00974827" w:rsidRPr="00F01E57" w:rsidRDefault="00974827" w:rsidP="00373E09">
      <w:pPr>
        <w:rPr>
          <w:b/>
          <w:bCs/>
          <w:lang w:val="lv-LV"/>
        </w:rPr>
      </w:pPr>
      <w:r w:rsidRPr="00F01E57">
        <w:rPr>
          <w:b/>
          <w:bCs/>
          <w:lang w:val="lv-LV"/>
        </w:rPr>
        <w:t xml:space="preserve">11. Informācijas sniegšana </w:t>
      </w:r>
    </w:p>
    <w:p w:rsidR="00974827" w:rsidRPr="00F01E57" w:rsidRDefault="00974827" w:rsidP="00373E09">
      <w:pPr>
        <w:ind w:left="567" w:hanging="567"/>
        <w:jc w:val="both"/>
        <w:rPr>
          <w:lang w:val="lv-LV"/>
        </w:rPr>
      </w:pPr>
      <w:r w:rsidRPr="00F01E57">
        <w:rPr>
          <w:lang w:val="lv-LV"/>
        </w:rPr>
        <w:t xml:space="preserve">11.1. </w:t>
      </w:r>
      <w:r w:rsidRPr="00F01E57">
        <w:rPr>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974827" w:rsidRPr="00F01E57" w:rsidRDefault="00974827" w:rsidP="00373E09">
      <w:pPr>
        <w:ind w:left="567" w:hanging="567"/>
        <w:jc w:val="both"/>
        <w:rPr>
          <w:lang w:val="lv-LV"/>
        </w:rPr>
      </w:pPr>
    </w:p>
    <w:p w:rsidR="00974827" w:rsidRPr="00F01E57" w:rsidRDefault="00974827" w:rsidP="00DE21B0">
      <w:pPr>
        <w:pStyle w:val="Punkts"/>
        <w:numPr>
          <w:ilvl w:val="1"/>
          <w:numId w:val="9"/>
        </w:numPr>
        <w:tabs>
          <w:tab w:val="clear" w:pos="1800"/>
          <w:tab w:val="num" w:pos="360"/>
        </w:tabs>
        <w:ind w:hanging="1800"/>
        <w:rPr>
          <w:rFonts w:ascii="Times New Roman" w:hAnsi="Times New Roman" w:cs="Times New Roman"/>
          <w:sz w:val="24"/>
          <w:szCs w:val="24"/>
        </w:rPr>
      </w:pPr>
      <w:bookmarkStart w:id="19" w:name="_Toc271623858"/>
      <w:bookmarkStart w:id="20" w:name="_Toc271744157"/>
      <w:bookmarkStart w:id="21" w:name="_Toc113686411"/>
      <w:bookmarkStart w:id="22" w:name="_Toc134418289"/>
      <w:bookmarkStart w:id="23" w:name="_Toc134431800"/>
      <w:bookmarkStart w:id="24" w:name="_Toc134628694"/>
      <w:r w:rsidRPr="00F01E57">
        <w:rPr>
          <w:rFonts w:ascii="Times New Roman" w:hAnsi="Times New Roman" w:cs="Times New Roman"/>
          <w:sz w:val="24"/>
          <w:szCs w:val="24"/>
        </w:rPr>
        <w:t>Piedāvājuma noraidīšana</w:t>
      </w:r>
      <w:bookmarkEnd w:id="19"/>
      <w:bookmarkEnd w:id="20"/>
    </w:p>
    <w:bookmarkEnd w:id="21"/>
    <w:bookmarkEnd w:id="22"/>
    <w:bookmarkEnd w:id="23"/>
    <w:bookmarkEnd w:id="24"/>
    <w:p w:rsidR="00974827" w:rsidRPr="00F01E57" w:rsidRDefault="00974827" w:rsidP="004C7B65">
      <w:pPr>
        <w:pStyle w:val="Apakpunkts"/>
        <w:widowControl/>
        <w:numPr>
          <w:ilvl w:val="1"/>
          <w:numId w:val="0"/>
        </w:numPr>
        <w:tabs>
          <w:tab w:val="clear" w:pos="2160"/>
          <w:tab w:val="num" w:pos="851"/>
        </w:tabs>
        <w:spacing w:before="0" w:after="0"/>
        <w:ind w:left="851" w:hanging="851"/>
        <w:jc w:val="left"/>
        <w:outlineLvl w:val="9"/>
      </w:pPr>
      <w:r w:rsidRPr="00F01E57">
        <w:t>12.1. Piedāvājums tiek noraidīts, ja:</w:t>
      </w:r>
    </w:p>
    <w:p w:rsidR="00974827" w:rsidRPr="00F01E57" w:rsidRDefault="00974827" w:rsidP="004C7B65">
      <w:pPr>
        <w:pStyle w:val="Paragrfs"/>
        <w:numPr>
          <w:ilvl w:val="2"/>
          <w:numId w:val="0"/>
        </w:numPr>
        <w:tabs>
          <w:tab w:val="num" w:pos="600"/>
        </w:tabs>
        <w:ind w:left="600" w:hanging="600"/>
        <w:rPr>
          <w:rFonts w:ascii="Times New Roman" w:hAnsi="Times New Roman" w:cs="Times New Roman"/>
          <w:sz w:val="24"/>
          <w:szCs w:val="24"/>
        </w:rPr>
      </w:pPr>
      <w:r w:rsidRPr="00F01E57">
        <w:rPr>
          <w:rFonts w:ascii="Times New Roman" w:hAnsi="Times New Roman" w:cs="Times New Roman"/>
          <w:sz w:val="24"/>
          <w:szCs w:val="24"/>
        </w:rPr>
        <w:t>12.1.1. Pieteikums dalībai iepirkuma procedūrā nav ietverts pretendenta piedāvājumā vai neatbilst Nolikumā noteiktajām prasībām.</w:t>
      </w:r>
    </w:p>
    <w:p w:rsidR="00974827" w:rsidRPr="00F01E57" w:rsidRDefault="00974827" w:rsidP="004C7B65">
      <w:pPr>
        <w:ind w:left="600" w:hanging="600"/>
        <w:rPr>
          <w:lang w:val="lv-LV"/>
        </w:rPr>
      </w:pPr>
      <w:r w:rsidRPr="00F01E57">
        <w:rPr>
          <w:lang w:val="lv-LV"/>
        </w:rPr>
        <w:t>12.1.2. Pretendents nav iesniedzis Nolikuma prasībām atbilstošus Pretendenta kvalifikācijas dokumentus vai neatbilst Pretendenta kvalifikācijas prasībām.</w:t>
      </w:r>
    </w:p>
    <w:p w:rsidR="00974827" w:rsidRPr="00F01E57" w:rsidRDefault="00974827" w:rsidP="004C7B65">
      <w:pPr>
        <w:ind w:left="600" w:hanging="600"/>
        <w:rPr>
          <w:lang w:val="lv-LV"/>
        </w:rPr>
      </w:pPr>
      <w:r w:rsidRPr="00F01E57">
        <w:rPr>
          <w:lang w:val="lv-LV"/>
        </w:rPr>
        <w:t>12.1.3. Piedāvājumā ietvertais Tehniskais piedāvājums vai Finanšu piedāvājums neatbilst Nolikumā noteiktajām prasībām.</w:t>
      </w:r>
    </w:p>
    <w:p w:rsidR="00974827" w:rsidRPr="00F01E57" w:rsidRDefault="00974827" w:rsidP="004C7B65">
      <w:pPr>
        <w:ind w:left="600" w:hanging="600"/>
        <w:rPr>
          <w:lang w:val="lv-LV"/>
        </w:rPr>
      </w:pPr>
      <w:r w:rsidRPr="00F01E57">
        <w:rPr>
          <w:lang w:val="lv-LV"/>
        </w:rPr>
        <w:t>12.1.4. Pretendents ir sniedzis nepatiesu informāciju savas kvalifikācijas novērtēšanai vai vispār nav sniedzis pieprasīto informāciju.</w:t>
      </w:r>
    </w:p>
    <w:p w:rsidR="00974827" w:rsidRPr="00F01E57" w:rsidRDefault="00974827" w:rsidP="004C7B65">
      <w:pPr>
        <w:ind w:left="600" w:hanging="600"/>
        <w:rPr>
          <w:lang w:val="lv-LV"/>
        </w:rPr>
      </w:pPr>
      <w:r w:rsidRPr="00F01E57">
        <w:rPr>
          <w:lang w:val="lv-LV"/>
        </w:rPr>
        <w:t>12.1.5. Pretendents Nolikumā noteiktajā termiņā neiesniedz izziņas, kas apliecina tā atbilstību nosacījumiem dalībai iepirkuma procedūrā,</w:t>
      </w:r>
      <w:r w:rsidRPr="00F01E57">
        <w:rPr>
          <w:color w:val="000000"/>
          <w:lang w:val="lv-LV"/>
        </w:rPr>
        <w:t xml:space="preserve"> vai </w:t>
      </w:r>
      <w:r w:rsidRPr="00F01E57">
        <w:rPr>
          <w:lang w:val="lv-LV"/>
        </w:rPr>
        <w:t>pretendents neatbilst nosacījumiem dalībai iepirkuma procedūrā.</w:t>
      </w:r>
    </w:p>
    <w:p w:rsidR="00974827" w:rsidRPr="00F01E57" w:rsidRDefault="00974827" w:rsidP="00E47F1E">
      <w:pPr>
        <w:pStyle w:val="Apakpunkts"/>
        <w:widowControl/>
        <w:numPr>
          <w:ilvl w:val="1"/>
          <w:numId w:val="0"/>
        </w:numPr>
        <w:tabs>
          <w:tab w:val="clear" w:pos="2160"/>
          <w:tab w:val="num" w:pos="600"/>
        </w:tabs>
        <w:spacing w:before="0" w:after="0"/>
        <w:ind w:left="600" w:hanging="600"/>
        <w:outlineLvl w:val="9"/>
      </w:pPr>
      <w:r w:rsidRPr="00F01E57">
        <w:t>12.2. Piedāvājumi, kuri neatbilst Nolikumā noteiktajām noformējuma prasībām var tikt noraidīti, ja to neatbilstība Nolikumā noteiktajām noformējuma prasībām ir būtiska.</w:t>
      </w:r>
    </w:p>
    <w:p w:rsidR="00974827" w:rsidRPr="00F01E57" w:rsidRDefault="00974827" w:rsidP="00E47F1E">
      <w:pPr>
        <w:pStyle w:val="Apakpunkts"/>
        <w:tabs>
          <w:tab w:val="clear" w:pos="1080"/>
        </w:tabs>
        <w:ind w:left="0" w:firstLine="0"/>
        <w:rPr>
          <w:b/>
          <w:bCs/>
        </w:rPr>
      </w:pPr>
      <w:bookmarkStart w:id="25" w:name="_Ref70754509"/>
      <w:bookmarkStart w:id="26" w:name="_Toc98233125"/>
      <w:r w:rsidRPr="00F01E57">
        <w:rPr>
          <w:b/>
          <w:bCs/>
        </w:rPr>
        <w:t>13. Tehnisko un finanšu piedāvājumu pārbaude</w:t>
      </w:r>
      <w:bookmarkEnd w:id="25"/>
      <w:bookmarkEnd w:id="26"/>
    </w:p>
    <w:p w:rsidR="00974827" w:rsidRPr="00F01E57" w:rsidRDefault="00974827" w:rsidP="00E47F1E">
      <w:pPr>
        <w:pStyle w:val="Apakpunkts"/>
        <w:widowControl/>
        <w:numPr>
          <w:ilvl w:val="1"/>
          <w:numId w:val="0"/>
        </w:numPr>
        <w:tabs>
          <w:tab w:val="clear" w:pos="2160"/>
          <w:tab w:val="num" w:pos="600"/>
        </w:tabs>
        <w:spacing w:before="0" w:after="0"/>
        <w:ind w:left="600" w:hanging="600"/>
        <w:outlineLvl w:val="9"/>
      </w:pPr>
      <w:r w:rsidRPr="00F01E57">
        <w:t>13.1. Pretendents tiek izslēgts no turpmākās dalības iepirkumā un piedāvājums netiek tālāk izvērtēts, ja:</w:t>
      </w:r>
    </w:p>
    <w:p w:rsidR="00974827" w:rsidRPr="00F01E57" w:rsidRDefault="00974827" w:rsidP="00E47F1E">
      <w:pPr>
        <w:pStyle w:val="Apakpunkts"/>
        <w:widowControl/>
        <w:numPr>
          <w:ilvl w:val="1"/>
          <w:numId w:val="0"/>
        </w:numPr>
        <w:tabs>
          <w:tab w:val="clear" w:pos="2160"/>
          <w:tab w:val="num" w:pos="600"/>
        </w:tabs>
        <w:spacing w:before="0" w:after="0"/>
        <w:ind w:left="600" w:hanging="600"/>
        <w:outlineLvl w:val="9"/>
      </w:pPr>
      <w:r w:rsidRPr="00F01E57">
        <w:t>13.1.1. Pretendents nav iesniedzis Nolikumā 9.12. un 9.13.punktā noteiktos dokumentus vai to saturs neatbilst Nolikuma prasībām.</w:t>
      </w:r>
    </w:p>
    <w:p w:rsidR="00974827" w:rsidRPr="00F01E57" w:rsidRDefault="00974827" w:rsidP="00E47F1E">
      <w:pPr>
        <w:pStyle w:val="Apakpunkts"/>
        <w:widowControl/>
        <w:numPr>
          <w:ilvl w:val="1"/>
          <w:numId w:val="0"/>
        </w:numPr>
        <w:tabs>
          <w:tab w:val="clear" w:pos="2160"/>
          <w:tab w:val="num" w:pos="600"/>
        </w:tabs>
        <w:spacing w:before="0" w:after="0"/>
        <w:ind w:left="600" w:hanging="600"/>
        <w:outlineLvl w:val="9"/>
      </w:pPr>
      <w:r w:rsidRPr="00F01E57">
        <w:t>13.1.2. Pretendents būvdarbu tāmi nav sagatavojis vai tās saturs neatbilst LBN 501-06 „Būvizmaksu noteikšanas kārtība” prasībām.</w:t>
      </w:r>
    </w:p>
    <w:p w:rsidR="00974827" w:rsidRPr="00F01E57" w:rsidRDefault="00974827" w:rsidP="00E47F1E">
      <w:pPr>
        <w:pStyle w:val="Apakpunkts"/>
        <w:widowControl/>
        <w:numPr>
          <w:ilvl w:val="1"/>
          <w:numId w:val="0"/>
        </w:numPr>
        <w:tabs>
          <w:tab w:val="clear" w:pos="2160"/>
          <w:tab w:val="num" w:pos="600"/>
        </w:tabs>
        <w:spacing w:before="0" w:after="0"/>
        <w:ind w:left="600" w:hanging="600"/>
        <w:outlineLvl w:val="9"/>
      </w:pPr>
      <w:r w:rsidRPr="00F01E57">
        <w:t>13.1.3. Pretendents, aizpildot būvdarbu tāmi, ir to grozījis kādā no šiem veidiem: izlaidis atsevišķus darbu nosaukumus, papildinājis ar jauniem darbu nosaukumiem, grozījis darbu nosaukumu vai mērvienību.</w:t>
      </w:r>
    </w:p>
    <w:p w:rsidR="00974827" w:rsidRPr="00F01E57" w:rsidRDefault="00974827" w:rsidP="00373E09">
      <w:pPr>
        <w:ind w:left="567" w:hanging="567"/>
        <w:jc w:val="both"/>
        <w:rPr>
          <w:lang w:val="lv-LV"/>
        </w:rPr>
      </w:pPr>
    </w:p>
    <w:p w:rsidR="00974827" w:rsidRPr="00F01E57" w:rsidRDefault="00974827" w:rsidP="000C1A24">
      <w:pPr>
        <w:jc w:val="both"/>
        <w:rPr>
          <w:b/>
          <w:bCs/>
          <w:lang w:val="lv-LV"/>
        </w:rPr>
      </w:pPr>
      <w:bookmarkStart w:id="27" w:name="_Toc26600588"/>
      <w:bookmarkStart w:id="28" w:name="_Toc59188051"/>
      <w:r w:rsidRPr="00F01E57">
        <w:rPr>
          <w:b/>
          <w:bCs/>
          <w:lang w:val="lv-LV"/>
        </w:rPr>
        <w:t>12. Piedāvājumu vērtēšana un lēmuma pieņemšana</w:t>
      </w:r>
    </w:p>
    <w:p w:rsidR="00974827" w:rsidRPr="00F01E57" w:rsidRDefault="00974827" w:rsidP="00235FFA">
      <w:pPr>
        <w:ind w:left="567" w:hanging="567"/>
        <w:jc w:val="both"/>
        <w:rPr>
          <w:lang w:val="lv-LV"/>
        </w:rPr>
      </w:pPr>
      <w:r w:rsidRPr="00F01E57">
        <w:rPr>
          <w:lang w:val="lv-LV"/>
        </w:rPr>
        <w:t xml:space="preserve">12.1. Iepirkuma komisija izvērtē finanšu piedāvājumus - pārbauda, vai finanšu piedāvājumā nav aritmētisko kļūdu. </w:t>
      </w:r>
      <w:r w:rsidRPr="00F01E57">
        <w:rPr>
          <w:shd w:val="clear" w:color="auto" w:fill="FFFFFF"/>
          <w:lang w:val="lv-LV"/>
        </w:rPr>
        <w:t>Ja pasūtītājs konstatē šādas kļūdas, tas šīs kļūdas izlabo. Par kļūdu labojumu un laboto piedāvājuma summu pasūtītājs paziņo pretendentam, kura pieļautās kļūdas labotas. Vērtējot finanšu piedāvājumu, pasūtītājs ņem vērā labojumus.</w:t>
      </w:r>
    </w:p>
    <w:p w:rsidR="00974827" w:rsidRPr="00F01E57" w:rsidRDefault="00974827" w:rsidP="00235FFA">
      <w:pPr>
        <w:ind w:left="567" w:hanging="567"/>
        <w:jc w:val="both"/>
        <w:rPr>
          <w:lang w:val="lv-LV"/>
        </w:rPr>
      </w:pPr>
      <w:r w:rsidRPr="00F01E57">
        <w:rPr>
          <w:lang w:val="lv-LV"/>
        </w:rPr>
        <w:t>12.2.</w:t>
      </w:r>
      <w:r w:rsidRPr="00F01E57">
        <w:rPr>
          <w:lang w:val="lv-LV"/>
        </w:rPr>
        <w:tab/>
        <w:t>Iepirkuma komisija izvērtē, vai piedāvājums nav nepamatoti lēts. Nepamatoti lēts piedāvājums tiek noraidīts, ievērojot Publisko iepirkumu likumā noteikto kārtību.</w:t>
      </w:r>
    </w:p>
    <w:p w:rsidR="00974827" w:rsidRPr="00F01E57" w:rsidRDefault="00974827" w:rsidP="00235FFA">
      <w:pPr>
        <w:ind w:left="567" w:hanging="567"/>
        <w:jc w:val="both"/>
        <w:rPr>
          <w:lang w:val="lv-LV"/>
        </w:rPr>
      </w:pPr>
      <w:r w:rsidRPr="00F01E57">
        <w:rPr>
          <w:lang w:val="lv-LV"/>
        </w:rPr>
        <w:t xml:space="preserve">12.3. </w:t>
      </w:r>
      <w:r w:rsidRPr="00F01E57">
        <w:rPr>
          <w:lang w:val="lv-LV"/>
        </w:rPr>
        <w:tab/>
        <w:t>No piedāvājumiem, kas atbilst Nolikumā noteiktajām prasībām, iepirkuma komisija izvēlas piedāvājumu ar zemāko cenu.</w:t>
      </w:r>
    </w:p>
    <w:p w:rsidR="00974827" w:rsidRPr="00F01E57" w:rsidRDefault="00974827" w:rsidP="00235FFA">
      <w:pPr>
        <w:ind w:left="567" w:hanging="567"/>
        <w:jc w:val="both"/>
        <w:rPr>
          <w:lang w:val="lv-LV"/>
        </w:rPr>
      </w:pPr>
      <w:r w:rsidRPr="00F01E57">
        <w:rPr>
          <w:lang w:val="lv-LV"/>
        </w:rPr>
        <w:t>12.4.</w:t>
      </w:r>
      <w:r w:rsidRPr="00F01E57">
        <w:rPr>
          <w:lang w:val="lv-LV"/>
        </w:rPr>
        <w:tab/>
        <w:t>Vērtējot piedāvājumu, iepirkuma komisija ņem vērā Finanšu piedāvājumā norādīto kopējo cenu bez PVN.</w:t>
      </w:r>
    </w:p>
    <w:p w:rsidR="00974827" w:rsidRPr="00F01E57" w:rsidRDefault="00974827" w:rsidP="00235FFA">
      <w:pPr>
        <w:ind w:left="567" w:hanging="567"/>
        <w:jc w:val="both"/>
        <w:rPr>
          <w:lang w:val="lv-LV"/>
        </w:rPr>
      </w:pPr>
      <w:r w:rsidRPr="00F01E57">
        <w:rPr>
          <w:lang w:val="lv-LV"/>
        </w:rPr>
        <w:t>12.5.</w:t>
      </w:r>
      <w:r w:rsidRPr="00F01E57">
        <w:rPr>
          <w:lang w:val="lv-LV"/>
        </w:rPr>
        <w:tab/>
        <w:t>Iepirkuma komisija pārbaudīs, vai pretendents, kuram būtu piešķiramas iepirkuma līguma slēgšanas tiesības, nav izslēdzams no dalības iepirkumā Publisko iepirkumu likuma (turpmāk tekstā - PIL) 8.</w:t>
      </w:r>
      <w:r w:rsidRPr="00F01E57">
        <w:rPr>
          <w:vertAlign w:val="superscript"/>
          <w:lang w:val="lv-LV"/>
        </w:rPr>
        <w:t xml:space="preserve">2 </w:t>
      </w:r>
      <w:r w:rsidRPr="00F01E57">
        <w:rPr>
          <w:lang w:val="lv-LV"/>
        </w:rPr>
        <w:t>panta piektās daļas 1. vai 2. punktā minēto apstākļu dēļ. Nepieciešamo informāciju komisija iegūst Ministru kabineta noteiktajā kārtībā, pamatojoties uz PIL 8.</w:t>
      </w:r>
      <w:r w:rsidRPr="00F01E57">
        <w:rPr>
          <w:vertAlign w:val="superscript"/>
          <w:lang w:val="lv-LV"/>
        </w:rPr>
        <w:t xml:space="preserve">2 </w:t>
      </w:r>
      <w:r w:rsidRPr="00F01E57">
        <w:rPr>
          <w:lang w:val="lv-LV"/>
        </w:rPr>
        <w:t>panta sestās un septītās daļas noteikumiem. Atkarībā no pārbaudes laikā iegūtajiem rezultātiem pasūtītājs rīkojas saskaņā ar Publisko iepirkuma likuma 8.</w:t>
      </w:r>
      <w:r w:rsidRPr="00F01E57">
        <w:rPr>
          <w:vertAlign w:val="superscript"/>
          <w:lang w:val="lv-LV"/>
        </w:rPr>
        <w:t xml:space="preserve">2 </w:t>
      </w:r>
      <w:r w:rsidRPr="00F01E57">
        <w:rPr>
          <w:lang w:val="lv-LV"/>
        </w:rPr>
        <w:t>panta astotās daļas noteikumiem.</w:t>
      </w:r>
    </w:p>
    <w:p w:rsidR="00974827" w:rsidRPr="00F01E57" w:rsidRDefault="00974827" w:rsidP="00AD2712">
      <w:pPr>
        <w:autoSpaceDE w:val="0"/>
        <w:autoSpaceDN w:val="0"/>
        <w:adjustRightInd w:val="0"/>
        <w:ind w:left="567" w:hanging="567"/>
        <w:jc w:val="both"/>
        <w:rPr>
          <w:b/>
          <w:bCs/>
          <w:lang w:val="lv-LV"/>
        </w:rPr>
      </w:pPr>
      <w:r w:rsidRPr="00F01E57">
        <w:rPr>
          <w:lang w:val="lv-LV"/>
        </w:rPr>
        <w:t>12.6.</w:t>
      </w:r>
      <w:r w:rsidRPr="00F01E57">
        <w:rPr>
          <w:lang w:val="lv-LV"/>
        </w:rPr>
        <w:tab/>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974827" w:rsidRPr="00F01E57" w:rsidRDefault="00974827" w:rsidP="00235FFA">
      <w:pPr>
        <w:ind w:left="567" w:hanging="567"/>
        <w:jc w:val="both"/>
        <w:rPr>
          <w:lang w:val="lv-LV"/>
        </w:rPr>
      </w:pPr>
      <w:r w:rsidRPr="00F01E57">
        <w:rPr>
          <w:lang w:val="lv-LV"/>
        </w:rPr>
        <w:t xml:space="preserve">12.7. </w:t>
      </w:r>
      <w:r w:rsidRPr="00F01E57">
        <w:rPr>
          <w:lang w:val="lv-LV"/>
        </w:rPr>
        <w:tab/>
        <w:t>Trīs darba dienu laikā pēc lēmuma pieņemšanas visi pretendenti tiks informēti par komisijas pieņemto lēmumu.</w:t>
      </w:r>
    </w:p>
    <w:p w:rsidR="00974827" w:rsidRPr="00F01E57" w:rsidRDefault="00974827" w:rsidP="006906A9">
      <w:pPr>
        <w:ind w:left="567" w:hanging="567"/>
        <w:jc w:val="both"/>
        <w:rPr>
          <w:lang w:val="lv-LV"/>
        </w:rPr>
      </w:pPr>
      <w:r w:rsidRPr="00F01E57">
        <w:rPr>
          <w:lang w:val="lv-LV"/>
        </w:rPr>
        <w:t xml:space="preserve">12.8. </w:t>
      </w:r>
      <w:r w:rsidRPr="00F01E57">
        <w:rPr>
          <w:lang w:val="lv-LV"/>
        </w:rPr>
        <w:tab/>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974827" w:rsidRPr="00F01E57" w:rsidRDefault="00974827" w:rsidP="00AA4B74">
      <w:pPr>
        <w:jc w:val="both"/>
        <w:rPr>
          <w:lang w:val="lv-LV"/>
        </w:rPr>
      </w:pPr>
    </w:p>
    <w:bookmarkEnd w:id="27"/>
    <w:bookmarkEnd w:id="28"/>
    <w:p w:rsidR="00974827" w:rsidRPr="00F01E57" w:rsidRDefault="00974827" w:rsidP="00A557F7">
      <w:pPr>
        <w:jc w:val="both"/>
        <w:rPr>
          <w:b/>
          <w:bCs/>
          <w:lang w:val="lv-LV"/>
        </w:rPr>
      </w:pPr>
      <w:r w:rsidRPr="00F01E57">
        <w:rPr>
          <w:b/>
          <w:bCs/>
          <w:lang w:val="lv-LV"/>
        </w:rPr>
        <w:t>13. Iepirkuma līgums</w:t>
      </w:r>
    </w:p>
    <w:p w:rsidR="00974827" w:rsidRPr="00F01E57" w:rsidRDefault="00974827" w:rsidP="00922A5E">
      <w:pPr>
        <w:ind w:left="567" w:hanging="567"/>
        <w:jc w:val="both"/>
        <w:rPr>
          <w:lang w:val="lv-LV"/>
        </w:rPr>
      </w:pPr>
      <w:r w:rsidRPr="00F01E57">
        <w:rPr>
          <w:lang w:val="lv-LV"/>
        </w:rPr>
        <w:t>13.1.</w:t>
      </w:r>
      <w:r w:rsidRPr="00F01E57">
        <w:rPr>
          <w:lang w:val="lv-LV"/>
        </w:rPr>
        <w:tab/>
        <w:t>Pasūtītājs, pamatojoties uz pretendenta piedāvājumu, ar izraudzīto pretendentu slēdz iepirkuma līgumu saskaņā ar nolikuma noteikumiem un atbilstoši iepirkuma līguma veidnei (4.pielikums).</w:t>
      </w:r>
    </w:p>
    <w:p w:rsidR="00974827" w:rsidRPr="00F01E57" w:rsidRDefault="00974827" w:rsidP="006906A9">
      <w:pPr>
        <w:ind w:left="567" w:hanging="567"/>
        <w:jc w:val="both"/>
        <w:rPr>
          <w:lang w:val="lv-LV"/>
        </w:rPr>
      </w:pPr>
      <w:r w:rsidRPr="00F01E57">
        <w:rPr>
          <w:lang w:val="lv-LV"/>
        </w:rPr>
        <w:t>13.2.</w:t>
      </w:r>
      <w:r w:rsidRPr="00F01E57">
        <w:rPr>
          <w:lang w:val="lv-LV"/>
        </w:rPr>
        <w:tab/>
        <w:t>Iepirkuma līgums ar izraudzīto pretendentu tiek slēgts, ņemot vērā pretendenta piedāvājumā norādītās cenas.</w:t>
      </w:r>
    </w:p>
    <w:p w:rsidR="00974827" w:rsidRPr="00F01E57" w:rsidRDefault="00974827" w:rsidP="006906A9">
      <w:pPr>
        <w:ind w:left="567" w:hanging="567"/>
        <w:jc w:val="both"/>
        <w:rPr>
          <w:lang w:val="lv-LV"/>
        </w:rPr>
      </w:pPr>
      <w:r w:rsidRPr="00F01E57">
        <w:rPr>
          <w:lang w:val="lv-LV"/>
        </w:rPr>
        <w:t>13.3. Iepirkuma līguma noteikumus pretendents ņem vērā, sagatavojot piedāvājumu. Iesniedzot piedāvājumu, pretendents pilnībā akceptē iepirkuma līguma projektu. Nekādi priekšlikumi vai iebildumi par iepirkuma līguma saturu, kas nebūs izteikti laikus pirms piedāvājumu iesniegšanas termiņa beigām, netiks pieņemti. Izraudzītajam pretendentam netiks dota iespēja mainīt iepirkuma līguma noteikumus.</w:t>
      </w:r>
    </w:p>
    <w:p w:rsidR="00974827" w:rsidRPr="00F01E57" w:rsidRDefault="00974827" w:rsidP="00602897">
      <w:pPr>
        <w:shd w:val="clear" w:color="auto" w:fill="FFFFFF"/>
        <w:ind w:left="567" w:hanging="567"/>
        <w:jc w:val="both"/>
        <w:rPr>
          <w:lang w:val="lv-LV"/>
        </w:rPr>
      </w:pPr>
      <w:r w:rsidRPr="00F01E57">
        <w:rPr>
          <w:lang w:val="lv-LV"/>
        </w:rPr>
        <w:t>13.4. Iepirkuma līgumā var tikt veikti grozījumi tikai saskaņā ar Publisko iepirkumu likuma 67.</w:t>
      </w:r>
      <w:r w:rsidRPr="00F01E57">
        <w:rPr>
          <w:vertAlign w:val="superscript"/>
          <w:lang w:val="lv-LV"/>
        </w:rPr>
        <w:t>1</w:t>
      </w:r>
      <w:r w:rsidRPr="00F01E57">
        <w:rPr>
          <w:lang w:val="lv-LV"/>
        </w:rPr>
        <w:t>pantu.</w:t>
      </w:r>
    </w:p>
    <w:p w:rsidR="00974827" w:rsidRPr="00F01E57" w:rsidRDefault="00974827" w:rsidP="00A557F7">
      <w:pPr>
        <w:jc w:val="both"/>
        <w:rPr>
          <w:lang w:val="lv-LV"/>
        </w:rPr>
      </w:pPr>
      <w:bookmarkStart w:id="29" w:name="_Toc26600591"/>
      <w:bookmarkStart w:id="30" w:name="_Toc59188056"/>
    </w:p>
    <w:p w:rsidR="00974827" w:rsidRPr="00F01E57" w:rsidRDefault="00974827" w:rsidP="00A557F7">
      <w:pPr>
        <w:jc w:val="both"/>
        <w:rPr>
          <w:b/>
          <w:bCs/>
          <w:lang w:val="lv-LV"/>
        </w:rPr>
      </w:pPr>
      <w:r w:rsidRPr="00F01E57">
        <w:rPr>
          <w:b/>
          <w:bCs/>
          <w:lang w:val="lv-LV"/>
        </w:rPr>
        <w:t xml:space="preserve">14. Lēmums par iepirkuma izbeigšanu bez </w:t>
      </w:r>
      <w:bookmarkEnd w:id="29"/>
      <w:r w:rsidRPr="00F01E57">
        <w:rPr>
          <w:b/>
          <w:bCs/>
          <w:lang w:val="lv-LV"/>
        </w:rPr>
        <w:t>līguma noslēgšanas</w:t>
      </w:r>
      <w:bookmarkEnd w:id="30"/>
    </w:p>
    <w:p w:rsidR="00974827" w:rsidRPr="00F01E57" w:rsidRDefault="00974827" w:rsidP="00A557F7">
      <w:pPr>
        <w:ind w:left="567" w:hanging="567"/>
        <w:jc w:val="both"/>
        <w:rPr>
          <w:lang w:val="lv-LV"/>
        </w:rPr>
      </w:pPr>
      <w:r w:rsidRPr="00F01E57">
        <w:rPr>
          <w:lang w:val="lv-LV"/>
        </w:rPr>
        <w:tab/>
        <w:t>Pasūtītājs ir tiesīgs pārtraukt iepirkumu un neslēgt līgumu, ja tam ir objektīvs pamatojums.</w:t>
      </w:r>
    </w:p>
    <w:p w:rsidR="00974827" w:rsidRPr="00F01E57" w:rsidRDefault="00974827" w:rsidP="00295BEE">
      <w:pPr>
        <w:pStyle w:val="Title"/>
        <w:ind w:left="360"/>
        <w:jc w:val="right"/>
        <w:rPr>
          <w:sz w:val="24"/>
          <w:szCs w:val="24"/>
          <w:lang w:val="lv-LV"/>
        </w:rPr>
      </w:pPr>
      <w:bookmarkStart w:id="31" w:name="_Toc59188061"/>
    </w:p>
    <w:p w:rsidR="00974827" w:rsidRPr="00F01E57" w:rsidRDefault="00974827" w:rsidP="0083670F">
      <w:pPr>
        <w:pStyle w:val="Title"/>
        <w:jc w:val="left"/>
        <w:rPr>
          <w:sz w:val="24"/>
          <w:szCs w:val="24"/>
          <w:lang w:val="lv-LV"/>
        </w:rPr>
      </w:pPr>
      <w:r w:rsidRPr="00F01E57">
        <w:rPr>
          <w:sz w:val="24"/>
          <w:szCs w:val="24"/>
          <w:lang w:val="lv-LV"/>
        </w:rPr>
        <w:t>15. Rezultātu paziņošana</w:t>
      </w:r>
    </w:p>
    <w:p w:rsidR="00974827" w:rsidRPr="00F01E57" w:rsidRDefault="00974827" w:rsidP="000C1A24">
      <w:pPr>
        <w:autoSpaceDE w:val="0"/>
        <w:autoSpaceDN w:val="0"/>
        <w:adjustRightInd w:val="0"/>
        <w:ind w:left="567" w:hanging="567"/>
        <w:jc w:val="both"/>
        <w:rPr>
          <w:lang w:val="lv-LV"/>
        </w:rPr>
      </w:pPr>
      <w:r w:rsidRPr="00F01E57">
        <w:rPr>
          <w:lang w:val="lv-LV"/>
        </w:rPr>
        <w:t>15.1.</w:t>
      </w:r>
      <w:r w:rsidRPr="00F01E57">
        <w:rPr>
          <w:lang w:val="lv-LV"/>
        </w:rPr>
        <w:tab/>
        <w:t>Pretendenti tiek rakstveidā  informēti par iepirkuma procedūras rezultātiem 3 (trīs) darba dienu laikā pēc galīgā lēmuma pieņemšanas.</w:t>
      </w:r>
      <w:r w:rsidRPr="00F01E57">
        <w:rPr>
          <w:rFonts w:ascii="TimesNewRomanPSMT" w:hAnsi="TimesNewRomanPSMT" w:cs="TimesNewRomanPSMT"/>
          <w:lang w:val="lv-LV"/>
        </w:rPr>
        <w:t xml:space="preserve"> </w:t>
      </w:r>
    </w:p>
    <w:p w:rsidR="00974827" w:rsidRPr="00F01E57" w:rsidRDefault="00974827" w:rsidP="00CD38A8">
      <w:pPr>
        <w:autoSpaceDE w:val="0"/>
        <w:autoSpaceDN w:val="0"/>
        <w:adjustRightInd w:val="0"/>
        <w:ind w:left="567" w:hanging="567"/>
        <w:jc w:val="both"/>
        <w:rPr>
          <w:rFonts w:ascii="TimesNewRomanPSMT" w:hAnsi="TimesNewRomanPSMT" w:cs="TimesNewRomanPSMT"/>
          <w:lang w:val="lv-LV"/>
        </w:rPr>
      </w:pPr>
      <w:r w:rsidRPr="00F01E57">
        <w:rPr>
          <w:lang w:val="lv-LV"/>
        </w:rPr>
        <w:t>15.2.</w:t>
      </w:r>
      <w:r w:rsidRPr="00F01E57">
        <w:rPr>
          <w:b/>
          <w:bCs/>
          <w:lang w:val="lv-LV"/>
        </w:rPr>
        <w:tab/>
      </w:r>
      <w:r w:rsidRPr="00F01E57">
        <w:rPr>
          <w:rFonts w:ascii="TimesNewRomanPSMT" w:hAnsi="TimesNewRomanPSMT" w:cs="TimesNewRomanPSMT"/>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rsidR="00974827" w:rsidRPr="00F01E57" w:rsidRDefault="00974827" w:rsidP="000C1A24">
      <w:pPr>
        <w:autoSpaceDE w:val="0"/>
        <w:autoSpaceDN w:val="0"/>
        <w:adjustRightInd w:val="0"/>
        <w:ind w:left="567" w:hanging="567"/>
        <w:jc w:val="both"/>
        <w:rPr>
          <w:lang w:val="lv-LV"/>
        </w:rPr>
      </w:pPr>
      <w:r w:rsidRPr="00F01E57">
        <w:rPr>
          <w:rFonts w:ascii="TimesNewRomanPSMT" w:hAnsi="TimesNewRomanPSMT" w:cs="TimesNewRomanPSMT"/>
          <w:lang w:val="lv-LV"/>
        </w:rPr>
        <w:t>15.3.</w:t>
      </w:r>
      <w:r w:rsidRPr="00F01E57">
        <w:rPr>
          <w:rFonts w:ascii="TimesNewRomanPSMT" w:hAnsi="TimesNewRomanPSMT" w:cs="TimesNewRomanPSMT"/>
          <w:lang w:val="lv-LV"/>
        </w:rPr>
        <w:tab/>
        <w:t>Ne vēlāk kā piecas dienas pēc tam, kad noslēgts līgums, pasūtītājs publicē informatīvu paziņojumu par noslēgto līgumu Iepirkumu uzraudzības biroja un savā mājaslapā internetā.</w:t>
      </w:r>
    </w:p>
    <w:p w:rsidR="00974827" w:rsidRPr="00F01E57" w:rsidRDefault="00974827" w:rsidP="00CD38A8">
      <w:pPr>
        <w:tabs>
          <w:tab w:val="left" w:pos="1276"/>
        </w:tabs>
        <w:spacing w:after="120"/>
        <w:jc w:val="both"/>
        <w:rPr>
          <w:lang w:val="lv-LV"/>
        </w:rPr>
      </w:pPr>
    </w:p>
    <w:p w:rsidR="00974827" w:rsidRPr="00F01E57" w:rsidRDefault="00974827" w:rsidP="000C1A24">
      <w:pPr>
        <w:widowControl w:val="0"/>
        <w:tabs>
          <w:tab w:val="left" w:pos="360"/>
        </w:tabs>
        <w:ind w:right="284"/>
        <w:jc w:val="both"/>
        <w:rPr>
          <w:b/>
          <w:bCs/>
          <w:lang w:val="lv-LV"/>
        </w:rPr>
      </w:pPr>
      <w:r w:rsidRPr="00F01E57">
        <w:rPr>
          <w:b/>
          <w:bCs/>
          <w:lang w:val="lv-LV"/>
        </w:rPr>
        <w:t>16.</w:t>
      </w:r>
      <w:r w:rsidRPr="00F01E57">
        <w:rPr>
          <w:b/>
          <w:bCs/>
          <w:lang w:val="lv-LV"/>
        </w:rPr>
        <w:tab/>
        <w:t>Citi noteikumi</w:t>
      </w:r>
    </w:p>
    <w:p w:rsidR="00974827" w:rsidRPr="00F01E57" w:rsidRDefault="00974827" w:rsidP="000C1A24">
      <w:pPr>
        <w:widowControl w:val="0"/>
        <w:tabs>
          <w:tab w:val="left" w:pos="567"/>
        </w:tabs>
        <w:ind w:left="567" w:hanging="567"/>
        <w:jc w:val="both"/>
        <w:rPr>
          <w:rStyle w:val="Emphasis"/>
          <w:i w:val="0"/>
          <w:iCs w:val="0"/>
          <w:color w:val="000000"/>
          <w:shd w:val="clear" w:color="auto" w:fill="FFFFFF"/>
          <w:lang w:val="lv-LV"/>
        </w:rPr>
      </w:pPr>
      <w:r w:rsidRPr="00F01E57">
        <w:rPr>
          <w:lang w:val="lv-LV"/>
        </w:rPr>
        <w:t>16.1.</w:t>
      </w:r>
      <w:r w:rsidRPr="00F01E57">
        <w:rPr>
          <w:lang w:val="lv-LV"/>
        </w:rPr>
        <w:tab/>
        <w:t xml:space="preserve">Nolikuma noteikumi interpretējami saskaņā ar vispārpieņemtajām </w:t>
      </w:r>
      <w:r w:rsidRPr="00F01E57">
        <w:rPr>
          <w:shd w:val="clear" w:color="auto" w:fill="FFFFFF"/>
          <w:lang w:val="lv-LV"/>
        </w:rPr>
        <w:t>tiesību normu</w:t>
      </w:r>
      <w:r w:rsidRPr="00F01E57">
        <w:rPr>
          <w:rStyle w:val="apple-converted-space"/>
          <w:color w:val="222222"/>
          <w:shd w:val="clear" w:color="auto" w:fill="FFFFFF"/>
          <w:lang w:val="lv-LV"/>
        </w:rPr>
        <w:t> </w:t>
      </w:r>
      <w:r w:rsidRPr="00F01E57">
        <w:rPr>
          <w:rStyle w:val="Emphasis"/>
          <w:i w:val="0"/>
          <w:iCs w:val="0"/>
          <w:color w:val="000000"/>
          <w:shd w:val="clear" w:color="auto" w:fill="FFFFFF"/>
          <w:lang w:val="lv-LV"/>
        </w:rPr>
        <w:t>iztulkošanas metodēm.</w:t>
      </w:r>
    </w:p>
    <w:p w:rsidR="00974827" w:rsidRPr="00F01E57" w:rsidRDefault="00974827" w:rsidP="000C1A24">
      <w:pPr>
        <w:widowControl w:val="0"/>
        <w:tabs>
          <w:tab w:val="left" w:pos="567"/>
        </w:tabs>
        <w:ind w:left="567" w:hanging="567"/>
        <w:jc w:val="both"/>
        <w:rPr>
          <w:lang w:val="lv-LV"/>
        </w:rPr>
      </w:pPr>
      <w:r w:rsidRPr="00F01E57">
        <w:rPr>
          <w:lang w:val="lv-LV"/>
        </w:rPr>
        <w:t>16.2. Nolikumā nenoregulētajiem jautājumiem piemērojami Latvijas Republikas normatīvie tiesību akti.</w:t>
      </w:r>
    </w:p>
    <w:p w:rsidR="00974827" w:rsidRPr="00F01E57" w:rsidRDefault="00974827" w:rsidP="00CD38A8">
      <w:pPr>
        <w:widowControl w:val="0"/>
        <w:tabs>
          <w:tab w:val="left" w:pos="567"/>
        </w:tabs>
        <w:spacing w:after="120"/>
        <w:ind w:left="567" w:right="-2" w:hanging="567"/>
        <w:jc w:val="both"/>
        <w:rPr>
          <w:lang w:val="lv-LV"/>
        </w:rPr>
      </w:pPr>
      <w:r w:rsidRPr="00F01E57">
        <w:rPr>
          <w:lang w:val="lv-LV"/>
        </w:rPr>
        <w:t>16.2.</w:t>
      </w:r>
      <w:r w:rsidRPr="00F01E57">
        <w:rPr>
          <w:lang w:val="lv-LV"/>
        </w:rPr>
        <w:tab/>
        <w:t>Nolikums sastādīts un apstiprināts latviešu valodā. Nolikums sastāv no Nolikuma teksta un 5 (pieciem) pielikumiem, kas ir šī Nolikuma neatņemamas sastāvdaļas:</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Tehniskā specifikācija;</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Pieteikums par piedalīšanos iepirkumā;</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Speciālistu saraksta veidne;</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Finanšu piedāvājums;</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Līgums (projekts);</w:t>
      </w:r>
    </w:p>
    <w:p w:rsidR="00974827" w:rsidRPr="00F01E57" w:rsidRDefault="00974827" w:rsidP="00DE21B0">
      <w:pPr>
        <w:widowControl w:val="0"/>
        <w:numPr>
          <w:ilvl w:val="0"/>
          <w:numId w:val="5"/>
        </w:numPr>
        <w:tabs>
          <w:tab w:val="left" w:pos="851"/>
        </w:tabs>
        <w:spacing w:before="100" w:beforeAutospacing="1"/>
        <w:ind w:left="851" w:hanging="284"/>
        <w:jc w:val="both"/>
        <w:rPr>
          <w:lang w:val="lv-LV"/>
        </w:rPr>
      </w:pPr>
      <w:r w:rsidRPr="00F01E57">
        <w:rPr>
          <w:lang w:val="lv-LV"/>
        </w:rPr>
        <w:t>pielikums – Garantiju nosacījumi.</w:t>
      </w:r>
    </w:p>
    <w:p w:rsidR="00974827" w:rsidRPr="00F01E57" w:rsidRDefault="00974827" w:rsidP="00295BEE">
      <w:pPr>
        <w:pStyle w:val="Title"/>
        <w:ind w:left="360"/>
        <w:jc w:val="right"/>
        <w:rPr>
          <w:sz w:val="24"/>
          <w:szCs w:val="24"/>
          <w:lang w:val="lv-LV"/>
        </w:rPr>
      </w:pPr>
    </w:p>
    <w:p w:rsidR="00974827" w:rsidRPr="00F01E57" w:rsidRDefault="00974827" w:rsidP="00295BEE">
      <w:pPr>
        <w:pStyle w:val="Title"/>
        <w:ind w:left="360"/>
        <w:jc w:val="right"/>
        <w:rPr>
          <w:sz w:val="24"/>
          <w:szCs w:val="24"/>
          <w:lang w:val="lv-LV"/>
        </w:rPr>
      </w:pPr>
    </w:p>
    <w:p w:rsidR="00974827" w:rsidRPr="00F01E57" w:rsidRDefault="00974827" w:rsidP="00295BEE">
      <w:pPr>
        <w:pStyle w:val="Title"/>
        <w:ind w:left="360"/>
        <w:jc w:val="right"/>
        <w:rPr>
          <w:sz w:val="24"/>
          <w:szCs w:val="24"/>
          <w:lang w:val="lv-LV"/>
        </w:rPr>
      </w:pPr>
    </w:p>
    <w:p w:rsidR="00974827" w:rsidRPr="00F01E57" w:rsidRDefault="00974827" w:rsidP="00295BEE">
      <w:pPr>
        <w:pStyle w:val="Title"/>
        <w:ind w:left="360"/>
        <w:jc w:val="right"/>
        <w:rPr>
          <w:sz w:val="24"/>
          <w:szCs w:val="24"/>
          <w:lang w:val="lv-LV"/>
        </w:rPr>
      </w:pPr>
    </w:p>
    <w:p w:rsidR="00974827" w:rsidRPr="00F01E57" w:rsidRDefault="00974827" w:rsidP="00295BEE">
      <w:pPr>
        <w:pStyle w:val="Title"/>
        <w:ind w:left="360"/>
        <w:jc w:val="right"/>
        <w:rPr>
          <w:sz w:val="24"/>
          <w:szCs w:val="24"/>
          <w:lang w:val="lv-LV"/>
        </w:rPr>
      </w:pPr>
    </w:p>
    <w:p w:rsidR="00974827" w:rsidRPr="00F01E57" w:rsidRDefault="00974827" w:rsidP="00295BEE">
      <w:pPr>
        <w:pStyle w:val="Title"/>
        <w:ind w:left="360"/>
        <w:jc w:val="right"/>
        <w:rPr>
          <w:sz w:val="24"/>
          <w:szCs w:val="24"/>
          <w:lang w:val="lv-LV"/>
        </w:rPr>
      </w:pPr>
    </w:p>
    <w:p w:rsidR="00974827" w:rsidRPr="00F01E57" w:rsidRDefault="00974827" w:rsidP="004532FD">
      <w:pPr>
        <w:jc w:val="right"/>
        <w:rPr>
          <w:b/>
          <w:bCs/>
          <w:lang w:val="lv-LV"/>
        </w:rPr>
      </w:pPr>
      <w:r w:rsidRPr="00F01E57">
        <w:rPr>
          <w:b/>
          <w:bCs/>
          <w:lang w:val="lv-LV"/>
        </w:rPr>
        <w:br w:type="page"/>
      </w:r>
    </w:p>
    <w:p w:rsidR="00974827" w:rsidRPr="00F01E57" w:rsidRDefault="00974827" w:rsidP="004532FD">
      <w:pPr>
        <w:jc w:val="right"/>
        <w:rPr>
          <w:b/>
          <w:bCs/>
          <w:lang w:val="lv-LV"/>
        </w:rPr>
      </w:pPr>
      <w:r w:rsidRPr="00F01E57">
        <w:rPr>
          <w:b/>
          <w:bCs/>
          <w:lang w:val="lv-LV"/>
        </w:rPr>
        <w:t>1. Pielikums</w:t>
      </w:r>
    </w:p>
    <w:p w:rsidR="00974827" w:rsidRPr="00F01E57" w:rsidRDefault="00974827" w:rsidP="004532FD">
      <w:pPr>
        <w:pStyle w:val="Title"/>
        <w:ind w:right="28"/>
        <w:jc w:val="right"/>
        <w:rPr>
          <w:sz w:val="24"/>
          <w:szCs w:val="24"/>
          <w:lang w:val="lv-LV"/>
        </w:rPr>
      </w:pPr>
      <w:r w:rsidRPr="00F01E57">
        <w:rPr>
          <w:b w:val="0"/>
          <w:bCs w:val="0"/>
          <w:sz w:val="24"/>
          <w:szCs w:val="24"/>
          <w:lang w:val="lv-LV"/>
        </w:rPr>
        <w:t xml:space="preserve">ID Nr. </w:t>
      </w:r>
      <w:r w:rsidRPr="00F01E57">
        <w:rPr>
          <w:sz w:val="24"/>
          <w:szCs w:val="24"/>
          <w:lang w:val="lv-LV"/>
        </w:rPr>
        <w:t xml:space="preserve">RVT </w:t>
      </w:r>
      <w:r>
        <w:rPr>
          <w:sz w:val="24"/>
          <w:szCs w:val="24"/>
          <w:lang w:val="lv-LV"/>
        </w:rPr>
        <w:t>2016/7</w:t>
      </w:r>
    </w:p>
    <w:p w:rsidR="00974827" w:rsidRPr="00F01E57" w:rsidRDefault="00974827" w:rsidP="004532FD">
      <w:pPr>
        <w:pStyle w:val="Title"/>
        <w:ind w:right="28"/>
        <w:jc w:val="left"/>
        <w:rPr>
          <w:b w:val="0"/>
          <w:bCs w:val="0"/>
          <w:sz w:val="24"/>
          <w:szCs w:val="24"/>
          <w:lang w:val="lv-LV"/>
        </w:rPr>
      </w:pPr>
    </w:p>
    <w:p w:rsidR="00974827" w:rsidRPr="00F01E57" w:rsidRDefault="00974827" w:rsidP="004532FD">
      <w:pPr>
        <w:keepNext/>
        <w:jc w:val="center"/>
        <w:outlineLvl w:val="0"/>
        <w:rPr>
          <w:b/>
          <w:bCs/>
          <w:lang w:val="lv-LV"/>
        </w:rPr>
      </w:pPr>
      <w:r w:rsidRPr="00F01E57">
        <w:rPr>
          <w:b/>
          <w:bCs/>
          <w:lang w:val="lv-LV"/>
        </w:rPr>
        <w:t>Tehniskā specifikācija</w:t>
      </w:r>
    </w:p>
    <w:p w:rsidR="00974827" w:rsidRPr="00F01E57" w:rsidRDefault="00974827" w:rsidP="006D0261">
      <w:pPr>
        <w:jc w:val="both"/>
        <w:rPr>
          <w:i/>
          <w:iCs/>
          <w:lang w:val="lv-LV"/>
        </w:rPr>
      </w:pPr>
    </w:p>
    <w:p w:rsidR="00974827" w:rsidRPr="00F01E57" w:rsidRDefault="00974827" w:rsidP="00B23CE0">
      <w:pPr>
        <w:rPr>
          <w:i/>
          <w:iCs/>
          <w:lang w:val="lv-LV"/>
        </w:rPr>
      </w:pPr>
      <w:r w:rsidRPr="00F01E57">
        <w:rPr>
          <w:i/>
          <w:iCs/>
          <w:lang w:val="lv-LV"/>
        </w:rPr>
        <w:t>Sk. failu pielikumā!</w:t>
      </w:r>
    </w:p>
    <w:p w:rsidR="00974827" w:rsidRPr="00F01E57" w:rsidRDefault="00974827" w:rsidP="00B23CE0">
      <w:pPr>
        <w:rPr>
          <w:i/>
          <w:iCs/>
          <w:lang w:val="lv-LV"/>
        </w:rPr>
      </w:pPr>
    </w:p>
    <w:p w:rsidR="00974827" w:rsidRPr="00F01E57" w:rsidRDefault="00974827" w:rsidP="00F01E57">
      <w:pPr>
        <w:jc w:val="both"/>
        <w:rPr>
          <w:lang w:val="lv-LV"/>
        </w:rPr>
      </w:pPr>
      <w:r w:rsidRPr="00F01E57">
        <w:rPr>
          <w:lang w:val="lv-LV"/>
        </w:rPr>
        <w:t>Visām atsaucēm uz konkrētiem standartiem vai būvmateriālu ražotāju zīmoliem, kas ir lietotas tehniskajās specifikācijās, ir tikai informatīvs raksturs, tās norāda uz noteiktu kvalitātes līmeni. Pretendents var piedāvāt atbilstību ekvivalentiem standartiem, kā arī būvmateriālus, kas ir tehniski un kvalitātes ziņā ekvivalenti tiem, kas ir norādīti tehniskajās specifikācijās.</w:t>
      </w:r>
    </w:p>
    <w:p w:rsidR="00974827" w:rsidRPr="00F01E57" w:rsidRDefault="00974827" w:rsidP="00F01E57">
      <w:pPr>
        <w:jc w:val="both"/>
        <w:rPr>
          <w:lang w:val="lv-LV"/>
        </w:rPr>
      </w:pPr>
    </w:p>
    <w:p w:rsidR="00974827" w:rsidRPr="00F01E57" w:rsidRDefault="00974827" w:rsidP="00F01E57">
      <w:pPr>
        <w:jc w:val="both"/>
        <w:rPr>
          <w:lang w:val="lv-LV"/>
        </w:rPr>
      </w:pPr>
      <w:r w:rsidRPr="00F01E57">
        <w:rPr>
          <w:lang w:val="lv-LV"/>
        </w:rPr>
        <w:t>Darbuzņēmējs dod pilna apjoma finansu piedāvājumu, ieskaitot darbus un materiālus, kas nav uzrādīti, bet ir nepieciešami izbūvējamo sistēmu montāžai, pārbaudēm, palaišanai un nodošanai ekspluatācijā, t.sk., izpilddokumentācija.</w:t>
      </w:r>
    </w:p>
    <w:p w:rsidR="00974827" w:rsidRPr="00F01E57" w:rsidRDefault="00974827" w:rsidP="00F01E57">
      <w:pPr>
        <w:jc w:val="both"/>
        <w:rPr>
          <w:lang w:val="lv-LV"/>
        </w:rPr>
      </w:pPr>
      <w:r w:rsidRPr="00F01E57">
        <w:rPr>
          <w:lang w:val="lv-LV"/>
        </w:rPr>
        <w:br w:type="page"/>
      </w:r>
    </w:p>
    <w:p w:rsidR="00974827" w:rsidRPr="00F01E57" w:rsidRDefault="00974827" w:rsidP="00555BB4">
      <w:pPr>
        <w:jc w:val="right"/>
        <w:rPr>
          <w:b/>
          <w:bCs/>
          <w:lang w:val="lv-LV"/>
        </w:rPr>
      </w:pPr>
      <w:r w:rsidRPr="00F01E57">
        <w:rPr>
          <w:b/>
          <w:bCs/>
          <w:lang w:val="lv-LV"/>
        </w:rPr>
        <w:t>2. Pielikums</w:t>
      </w:r>
    </w:p>
    <w:p w:rsidR="00974827" w:rsidRPr="00F01E57" w:rsidRDefault="00974827" w:rsidP="00A30AD2">
      <w:pPr>
        <w:pStyle w:val="Title"/>
        <w:ind w:right="28"/>
        <w:jc w:val="right"/>
        <w:rPr>
          <w:sz w:val="24"/>
          <w:szCs w:val="24"/>
          <w:lang w:val="lv-LV"/>
        </w:rPr>
      </w:pPr>
      <w:r w:rsidRPr="00F01E57">
        <w:rPr>
          <w:b w:val="0"/>
          <w:bCs w:val="0"/>
          <w:sz w:val="24"/>
          <w:szCs w:val="24"/>
          <w:lang w:val="lv-LV"/>
        </w:rPr>
        <w:t xml:space="preserve">ID Nr. </w:t>
      </w:r>
      <w:r w:rsidRPr="00F01E57">
        <w:rPr>
          <w:sz w:val="24"/>
          <w:szCs w:val="24"/>
          <w:lang w:val="lv-LV"/>
        </w:rPr>
        <w:t xml:space="preserve">RVT </w:t>
      </w:r>
      <w:r>
        <w:rPr>
          <w:sz w:val="24"/>
          <w:szCs w:val="24"/>
          <w:lang w:val="lv-LV"/>
        </w:rPr>
        <w:t>2016/7</w:t>
      </w:r>
    </w:p>
    <w:p w:rsidR="00974827" w:rsidRPr="00F01E57" w:rsidRDefault="00974827" w:rsidP="00A30AD2">
      <w:pPr>
        <w:pStyle w:val="Title"/>
        <w:ind w:right="28"/>
        <w:jc w:val="left"/>
        <w:rPr>
          <w:b w:val="0"/>
          <w:bCs w:val="0"/>
          <w:sz w:val="24"/>
          <w:szCs w:val="24"/>
          <w:lang w:val="lv-LV"/>
        </w:rPr>
      </w:pPr>
    </w:p>
    <w:p w:rsidR="00974827" w:rsidRPr="00F01E57" w:rsidRDefault="00974827" w:rsidP="00A30AD2">
      <w:pPr>
        <w:keepNext/>
        <w:jc w:val="center"/>
        <w:outlineLvl w:val="0"/>
        <w:rPr>
          <w:b/>
          <w:bCs/>
          <w:lang w:val="lv-LV"/>
        </w:rPr>
      </w:pPr>
      <w:r w:rsidRPr="00F01E57">
        <w:rPr>
          <w:b/>
          <w:bCs/>
          <w:lang w:val="lv-LV"/>
        </w:rPr>
        <w:t>Pieteikums par piedalīšanos iepirkumā</w:t>
      </w:r>
    </w:p>
    <w:p w:rsidR="00974827" w:rsidRPr="00F01E57" w:rsidRDefault="00974827" w:rsidP="00A30AD2">
      <w:pPr>
        <w:jc w:val="center"/>
        <w:rPr>
          <w:b/>
          <w:bCs/>
          <w:lang w:val="lv-LV"/>
        </w:rPr>
      </w:pPr>
      <w:r w:rsidRPr="00F01E57">
        <w:rPr>
          <w:i/>
          <w:iCs/>
          <w:lang w:val="lv-LV"/>
        </w:rPr>
        <w:t>„</w:t>
      </w:r>
      <w:r w:rsidRPr="00F01E57">
        <w:rPr>
          <w:rFonts w:ascii="Times New Roman Bold" w:hAnsi="Times New Roman Bold" w:cs="Times New Roman Bold"/>
          <w:b/>
          <w:bCs/>
          <w:lang w:val="lv-LV"/>
        </w:rPr>
        <w:t>Katlumājas atgaisošanas sistēmas un Poligrāfijas kabineta mitrināšanas sistēmas izbūves darbi</w:t>
      </w:r>
      <w:r w:rsidRPr="00F01E57">
        <w:rPr>
          <w:i/>
          <w:iCs/>
          <w:lang w:val="lv-LV"/>
        </w:rPr>
        <w:t>”</w:t>
      </w:r>
    </w:p>
    <w:p w:rsidR="00974827" w:rsidRPr="00F01E57" w:rsidRDefault="00974827" w:rsidP="00A30AD2">
      <w:pPr>
        <w:jc w:val="center"/>
        <w:rPr>
          <w:b/>
          <w:bCs/>
          <w:lang w:val="lv-LV"/>
        </w:rPr>
      </w:pPr>
    </w:p>
    <w:p w:rsidR="00974827" w:rsidRPr="00F01E57" w:rsidRDefault="00974827" w:rsidP="00A30AD2">
      <w:pPr>
        <w:rPr>
          <w:b/>
          <w:bCs/>
          <w:lang w:val="lv-LV"/>
        </w:rPr>
      </w:pPr>
      <w:r w:rsidRPr="00F01E57">
        <w:rPr>
          <w:b/>
          <w:bCs/>
          <w:lang w:val="lv-LV"/>
        </w:rPr>
        <w:t xml:space="preserve">Pretendents, _____________________________, </w:t>
      </w:r>
      <w:r w:rsidRPr="00F01E57">
        <w:rPr>
          <w:lang w:val="lv-LV"/>
        </w:rPr>
        <w:t>reģ.Nr.</w:t>
      </w:r>
      <w:r w:rsidRPr="00F01E57">
        <w:rPr>
          <w:b/>
          <w:bCs/>
          <w:lang w:val="lv-LV"/>
        </w:rPr>
        <w:t>__________________________</w:t>
      </w:r>
      <w:r w:rsidRPr="00F01E57">
        <w:rPr>
          <w:lang w:val="lv-LV"/>
        </w:rPr>
        <w:t>,</w:t>
      </w:r>
    </w:p>
    <w:p w:rsidR="00974827" w:rsidRPr="00F01E57" w:rsidRDefault="00974827" w:rsidP="00A30AD2">
      <w:pPr>
        <w:jc w:val="center"/>
        <w:rPr>
          <w:b/>
          <w:bCs/>
          <w:lang w:val="lv-LV"/>
        </w:rPr>
      </w:pPr>
      <w:r w:rsidRPr="00F01E57">
        <w:rPr>
          <w:vertAlign w:val="superscript"/>
          <w:lang w:val="lv-LV"/>
        </w:rPr>
        <w:t>sabiedrības nosaukums</w:t>
      </w:r>
      <w:r w:rsidRPr="00F01E57">
        <w:rPr>
          <w:vertAlign w:val="superscript"/>
          <w:lang w:val="lv-LV"/>
        </w:rPr>
        <w:tab/>
      </w:r>
      <w:r w:rsidRPr="00F01E57">
        <w:rPr>
          <w:vertAlign w:val="superscript"/>
          <w:lang w:val="lv-LV"/>
        </w:rPr>
        <w:tab/>
      </w:r>
      <w:r w:rsidRPr="00F01E57">
        <w:rPr>
          <w:vertAlign w:val="superscript"/>
          <w:lang w:val="lv-LV"/>
        </w:rPr>
        <w:tab/>
      </w:r>
      <w:r w:rsidRPr="00F01E57">
        <w:rPr>
          <w:vertAlign w:val="superscript"/>
          <w:lang w:val="lv-LV"/>
        </w:rPr>
        <w:tab/>
        <w:t>reģistrācijas numurs</w:t>
      </w:r>
    </w:p>
    <w:p w:rsidR="00974827" w:rsidRPr="00F01E57" w:rsidRDefault="00974827" w:rsidP="00A30AD2">
      <w:pPr>
        <w:pStyle w:val="naisf"/>
        <w:spacing w:before="0" w:after="0"/>
        <w:rPr>
          <w:lang w:val="lv-LV"/>
        </w:rPr>
      </w:pPr>
      <w:r w:rsidRPr="00F01E57">
        <w:rPr>
          <w:lang w:val="lv-LV"/>
        </w:rPr>
        <w:t>juridiskā adrese ___________________________________________________________,</w:t>
      </w:r>
    </w:p>
    <w:p w:rsidR="00974827" w:rsidRPr="00F01E57" w:rsidRDefault="00974827" w:rsidP="00A30AD2">
      <w:pPr>
        <w:jc w:val="center"/>
        <w:rPr>
          <w:vertAlign w:val="superscript"/>
          <w:lang w:val="lv-LV"/>
        </w:rPr>
      </w:pPr>
    </w:p>
    <w:p w:rsidR="00974827" w:rsidRPr="00F01E57" w:rsidRDefault="00974827" w:rsidP="00A30AD2">
      <w:pPr>
        <w:pStyle w:val="Komentratma2"/>
        <w:spacing w:line="240" w:lineRule="auto"/>
        <w:rPr>
          <w:b w:val="0"/>
          <w:bCs w:val="0"/>
        </w:rPr>
      </w:pPr>
      <w:r w:rsidRPr="00F01E57">
        <w:rPr>
          <w:b w:val="0"/>
          <w:bCs w:val="0"/>
        </w:rPr>
        <w:t>tās</w:t>
      </w:r>
      <w:r w:rsidRPr="00F01E57">
        <w:t>_________________________________________________________________</w:t>
      </w:r>
      <w:r w:rsidRPr="00F01E57">
        <w:rPr>
          <w:b w:val="0"/>
          <w:bCs w:val="0"/>
        </w:rPr>
        <w:t>personā,</w:t>
      </w:r>
    </w:p>
    <w:p w:rsidR="00974827" w:rsidRPr="00F01E57" w:rsidRDefault="00974827" w:rsidP="00A30AD2">
      <w:pPr>
        <w:pStyle w:val="Komentratma2"/>
        <w:spacing w:line="240" w:lineRule="auto"/>
        <w:jc w:val="center"/>
        <w:rPr>
          <w:vertAlign w:val="superscript"/>
        </w:rPr>
      </w:pPr>
      <w:r w:rsidRPr="00F01E57">
        <w:rPr>
          <w:b w:val="0"/>
          <w:bCs w:val="0"/>
          <w:vertAlign w:val="superscript"/>
        </w:rPr>
        <w:t>Vadītāja vai pilnvarotās personas vārds un uzvārds, amats</w:t>
      </w:r>
    </w:p>
    <w:p w:rsidR="00974827" w:rsidRPr="00F01E57" w:rsidRDefault="00974827" w:rsidP="00A30AD2">
      <w:pPr>
        <w:rPr>
          <w:lang w:val="lv-LV"/>
        </w:rPr>
      </w:pPr>
      <w:r w:rsidRPr="00F01E57">
        <w:rPr>
          <w:lang w:val="lv-LV"/>
        </w:rPr>
        <w:t>ar šī pieteikuma iesniegšanu:</w:t>
      </w:r>
    </w:p>
    <w:p w:rsidR="00974827" w:rsidRPr="00F01E57" w:rsidRDefault="00974827" w:rsidP="00DE21B0">
      <w:pPr>
        <w:numPr>
          <w:ilvl w:val="0"/>
          <w:numId w:val="4"/>
        </w:numPr>
        <w:tabs>
          <w:tab w:val="left" w:pos="360"/>
        </w:tabs>
        <w:ind w:left="357" w:hanging="357"/>
        <w:jc w:val="both"/>
        <w:rPr>
          <w:lang w:val="lv-LV"/>
        </w:rPr>
      </w:pPr>
      <w:r w:rsidRPr="00F01E57">
        <w:rPr>
          <w:lang w:val="lv-LV"/>
        </w:rPr>
        <w:t xml:space="preserve">piesakās piedalīties iepirkumā </w:t>
      </w:r>
      <w:r w:rsidRPr="00F01E57">
        <w:rPr>
          <w:i/>
          <w:iCs/>
          <w:lang w:val="lv-LV"/>
        </w:rPr>
        <w:t>„Katlumājas atgaisošanas sistēmas un Poligrāfijas kabineta mitrināšanas sistēmas izbūves darbi”</w:t>
      </w:r>
      <w:r w:rsidRPr="00F01E57">
        <w:rPr>
          <w:lang w:val="lv-LV"/>
        </w:rPr>
        <w:t>;</w:t>
      </w:r>
    </w:p>
    <w:p w:rsidR="00974827" w:rsidRPr="00F01E57" w:rsidRDefault="00974827" w:rsidP="00DE21B0">
      <w:pPr>
        <w:numPr>
          <w:ilvl w:val="0"/>
          <w:numId w:val="4"/>
        </w:numPr>
        <w:tabs>
          <w:tab w:val="left" w:pos="360"/>
        </w:tabs>
        <w:ind w:left="0" w:firstLine="0"/>
        <w:jc w:val="both"/>
        <w:rPr>
          <w:lang w:val="lv-LV"/>
        </w:rPr>
      </w:pPr>
      <w:r w:rsidRPr="00F01E57">
        <w:rPr>
          <w:lang w:val="lv-LV"/>
        </w:rPr>
        <w:t xml:space="preserve">apņemas ievērot konkursa nolikuma prasības; </w:t>
      </w:r>
    </w:p>
    <w:p w:rsidR="00974827" w:rsidRPr="00F01E57" w:rsidRDefault="00974827" w:rsidP="00DE21B0">
      <w:pPr>
        <w:numPr>
          <w:ilvl w:val="0"/>
          <w:numId w:val="4"/>
        </w:numPr>
        <w:tabs>
          <w:tab w:val="left" w:pos="360"/>
        </w:tabs>
        <w:ind w:left="357" w:hanging="357"/>
        <w:jc w:val="both"/>
        <w:rPr>
          <w:lang w:val="lv-LV"/>
        </w:rPr>
      </w:pPr>
      <w:r w:rsidRPr="00F01E57">
        <w:rPr>
          <w:lang w:val="lv-LV"/>
        </w:rPr>
        <w:t>atzīst sava pieteikuma un piedāvājuma spēkā esamību 90 (deviņdesmit) kalendāra dienas no piedāvājuma atvēršanas brīža, bet gadījumā, ja tiek atzīts par uzvarētāju – līdz attiecīgā līguma noslēgšanai;</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apliecina, ka visas par viņu un Piedāvājumu sniegtās ziņas ir patiesas;</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apliecina, ka tas netiek likvidēts, pasludināts par maksātnespējīgu, tā saimnieciskā darbība nav apturēta vai pārtraukta, un uzsākta tiesvedība par tā bankrotu;</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apliecina, ka tam nav nodokļu parādu, tajā skaitā valsts sociālās apdrošināšanas obligāto iemaksu parādu, kas kopsummā pārsniedz 150 euro, Latvijā vai valstī, kurā tas reģistrēts;</w:t>
      </w:r>
    </w:p>
    <w:p w:rsidR="00974827" w:rsidRPr="00F01E57" w:rsidRDefault="00974827" w:rsidP="00DE21B0">
      <w:pPr>
        <w:numPr>
          <w:ilvl w:val="0"/>
          <w:numId w:val="4"/>
        </w:numPr>
        <w:tabs>
          <w:tab w:val="num" w:pos="0"/>
          <w:tab w:val="left" w:pos="360"/>
        </w:tabs>
        <w:ind w:left="357" w:hanging="357"/>
        <w:jc w:val="both"/>
        <w:rPr>
          <w:lang w:val="lv-LV"/>
        </w:rPr>
      </w:pPr>
      <w:r w:rsidRPr="00F01E57">
        <w:rPr>
          <w:lang w:val="lv-LV"/>
        </w:rPr>
        <w:t>apņemas slēgt Līgumu un izpildīt visus Līguma nosacījumus, ja Pasūtītājs izvēlēsies šo piedāvājumu.</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4962"/>
      </w:tblGrid>
      <w:tr w:rsidR="00974827" w:rsidRPr="00F01E57">
        <w:tc>
          <w:tcPr>
            <w:tcW w:w="3969" w:type="dxa"/>
          </w:tcPr>
          <w:p w:rsidR="00974827" w:rsidRPr="00F01E57" w:rsidRDefault="00974827" w:rsidP="00D20F65">
            <w:pPr>
              <w:tabs>
                <w:tab w:val="left" w:pos="360"/>
              </w:tabs>
              <w:rPr>
                <w:b/>
                <w:bCs/>
                <w:lang w:val="lv-LV"/>
              </w:rPr>
            </w:pPr>
            <w:r w:rsidRPr="00F01E57">
              <w:rPr>
                <w:b/>
                <w:bCs/>
                <w:lang w:val="lv-LV"/>
              </w:rPr>
              <w:t>Pretendents:</w:t>
            </w:r>
          </w:p>
        </w:tc>
        <w:tc>
          <w:tcPr>
            <w:tcW w:w="4962" w:type="dxa"/>
          </w:tcPr>
          <w:p w:rsidR="00974827" w:rsidRPr="00F01E57" w:rsidRDefault="00974827" w:rsidP="00D20F65">
            <w:pPr>
              <w:tabs>
                <w:tab w:val="left" w:pos="360"/>
              </w:tabs>
              <w:rPr>
                <w:lang w:val="lv-LV"/>
              </w:rPr>
            </w:pPr>
          </w:p>
        </w:tc>
      </w:tr>
      <w:tr w:rsidR="00974827" w:rsidRPr="00F01E57">
        <w:tc>
          <w:tcPr>
            <w:tcW w:w="3969" w:type="dxa"/>
          </w:tcPr>
          <w:p w:rsidR="00974827" w:rsidRPr="00F01E57" w:rsidRDefault="00974827" w:rsidP="00D20F65">
            <w:pPr>
              <w:tabs>
                <w:tab w:val="left" w:pos="360"/>
              </w:tabs>
              <w:rPr>
                <w:b/>
                <w:bCs/>
                <w:lang w:val="lv-LV"/>
              </w:rPr>
            </w:pPr>
            <w:r w:rsidRPr="00F01E57">
              <w:rPr>
                <w:b/>
                <w:bCs/>
                <w:lang w:val="lv-LV"/>
              </w:rPr>
              <w:t>Korespondences adrese:</w:t>
            </w:r>
          </w:p>
        </w:tc>
        <w:tc>
          <w:tcPr>
            <w:tcW w:w="4962" w:type="dxa"/>
          </w:tcPr>
          <w:p w:rsidR="00974827" w:rsidRPr="00F01E57" w:rsidRDefault="00974827" w:rsidP="00D20F65">
            <w:pPr>
              <w:tabs>
                <w:tab w:val="left" w:pos="360"/>
              </w:tabs>
              <w:rPr>
                <w:lang w:val="lv-LV"/>
              </w:rPr>
            </w:pPr>
          </w:p>
        </w:tc>
      </w:tr>
      <w:tr w:rsidR="00974827" w:rsidRPr="00F01E57">
        <w:tc>
          <w:tcPr>
            <w:tcW w:w="3969" w:type="dxa"/>
          </w:tcPr>
          <w:p w:rsidR="00974827" w:rsidRPr="00F01E57" w:rsidRDefault="00974827" w:rsidP="00D20F65">
            <w:pPr>
              <w:tabs>
                <w:tab w:val="left" w:pos="360"/>
              </w:tabs>
              <w:rPr>
                <w:b/>
                <w:bCs/>
                <w:lang w:val="lv-LV"/>
              </w:rPr>
            </w:pPr>
            <w:r w:rsidRPr="00F01E57">
              <w:rPr>
                <w:b/>
                <w:bCs/>
                <w:lang w:val="lv-LV"/>
              </w:rPr>
              <w:t>Tālruņa, faksa numuri:</w:t>
            </w:r>
          </w:p>
        </w:tc>
        <w:tc>
          <w:tcPr>
            <w:tcW w:w="4962" w:type="dxa"/>
          </w:tcPr>
          <w:p w:rsidR="00974827" w:rsidRPr="00F01E57" w:rsidRDefault="00974827" w:rsidP="00D20F65">
            <w:pPr>
              <w:tabs>
                <w:tab w:val="left" w:pos="360"/>
              </w:tabs>
              <w:rPr>
                <w:lang w:val="lv-LV"/>
              </w:rPr>
            </w:pPr>
          </w:p>
        </w:tc>
      </w:tr>
      <w:tr w:rsidR="00974827" w:rsidRPr="00F01E57">
        <w:tc>
          <w:tcPr>
            <w:tcW w:w="3969" w:type="dxa"/>
          </w:tcPr>
          <w:p w:rsidR="00974827" w:rsidRPr="00F01E57" w:rsidRDefault="00974827" w:rsidP="00D20F65">
            <w:pPr>
              <w:tabs>
                <w:tab w:val="left" w:pos="360"/>
              </w:tabs>
              <w:rPr>
                <w:b/>
                <w:bCs/>
                <w:lang w:val="lv-LV"/>
              </w:rPr>
            </w:pPr>
            <w:r w:rsidRPr="00F01E57">
              <w:rPr>
                <w:b/>
                <w:bCs/>
                <w:lang w:val="lv-LV"/>
              </w:rPr>
              <w:t>E-pasta adrese:</w:t>
            </w:r>
          </w:p>
        </w:tc>
        <w:tc>
          <w:tcPr>
            <w:tcW w:w="4962" w:type="dxa"/>
          </w:tcPr>
          <w:p w:rsidR="00974827" w:rsidRPr="00F01E57" w:rsidRDefault="00974827" w:rsidP="00D20F65">
            <w:pPr>
              <w:tabs>
                <w:tab w:val="left" w:pos="360"/>
              </w:tabs>
              <w:rPr>
                <w:lang w:val="lv-LV"/>
              </w:rPr>
            </w:pPr>
          </w:p>
        </w:tc>
      </w:tr>
    </w:tbl>
    <w:p w:rsidR="00974827" w:rsidRPr="00F01E57" w:rsidRDefault="00974827" w:rsidP="00A30AD2">
      <w:pPr>
        <w:pStyle w:val="NormalWeb"/>
        <w:rPr>
          <w:sz w:val="24"/>
          <w:szCs w:val="24"/>
        </w:rPr>
      </w:pPr>
    </w:p>
    <w:p w:rsidR="00974827" w:rsidRPr="00F01E57" w:rsidRDefault="00974827" w:rsidP="00A30AD2">
      <w:pPr>
        <w:rPr>
          <w:lang w:val="lv-LV"/>
        </w:rPr>
      </w:pPr>
      <w:r w:rsidRPr="00F01E57">
        <w:rPr>
          <w:lang w:val="lv-LV"/>
        </w:rPr>
        <w:t>_________________________________________</w:t>
      </w:r>
      <w:r w:rsidRPr="00F01E57">
        <w:rPr>
          <w:lang w:val="lv-LV"/>
        </w:rPr>
        <w:tab/>
      </w:r>
      <w:r w:rsidRPr="00F01E57">
        <w:rPr>
          <w:lang w:val="lv-LV"/>
        </w:rPr>
        <w:tab/>
        <w:t>_______________________</w:t>
      </w:r>
    </w:p>
    <w:p w:rsidR="00974827" w:rsidRPr="00F01E57" w:rsidRDefault="00974827" w:rsidP="00A30AD2">
      <w:pPr>
        <w:rPr>
          <w:vertAlign w:val="superscript"/>
          <w:lang w:val="lv-LV"/>
        </w:rPr>
      </w:pPr>
      <w:r w:rsidRPr="00F01E57">
        <w:rPr>
          <w:vertAlign w:val="superscript"/>
          <w:lang w:val="lv-LV"/>
        </w:rPr>
        <w:t>Uzņēmuma vadītāja vai pilnvarotās personas amats, vārds un uzvārds</w:t>
      </w:r>
      <w:r w:rsidRPr="00F01E57">
        <w:rPr>
          <w:vertAlign w:val="superscript"/>
          <w:lang w:val="lv-LV"/>
        </w:rPr>
        <w:tab/>
      </w:r>
      <w:r w:rsidRPr="00F01E57">
        <w:rPr>
          <w:vertAlign w:val="superscript"/>
          <w:lang w:val="lv-LV"/>
        </w:rPr>
        <w:tab/>
      </w:r>
      <w:r w:rsidRPr="00F01E57">
        <w:rPr>
          <w:vertAlign w:val="superscript"/>
          <w:lang w:val="lv-LV"/>
        </w:rPr>
        <w:tab/>
        <w:t>Paraksts</w:t>
      </w:r>
    </w:p>
    <w:p w:rsidR="00974827" w:rsidRPr="00F01E57" w:rsidRDefault="00974827" w:rsidP="00A30AD2">
      <w:pPr>
        <w:ind w:left="7920"/>
        <w:rPr>
          <w:lang w:val="lv-LV"/>
        </w:rPr>
      </w:pPr>
      <w:r w:rsidRPr="00F01E57">
        <w:rPr>
          <w:lang w:val="lv-LV"/>
        </w:rPr>
        <w:t>z.v.</w:t>
      </w:r>
    </w:p>
    <w:p w:rsidR="00974827" w:rsidRPr="00F01E57" w:rsidRDefault="00974827" w:rsidP="00A30AD2">
      <w:pPr>
        <w:pStyle w:val="BodyText"/>
        <w:jc w:val="left"/>
      </w:pPr>
      <w:r w:rsidRPr="00F01E57">
        <w:rPr>
          <w:rFonts w:ascii="Times New Roman" w:hAnsi="Times New Roman" w:cs="Times New Roman"/>
          <w:i/>
          <w:iCs/>
          <w:sz w:val="24"/>
          <w:szCs w:val="24"/>
        </w:rPr>
        <w:t>*Pieteikums jāparaksta uzņēmuma vadītājam vai viņa pilnvarotai personai</w:t>
      </w:r>
    </w:p>
    <w:p w:rsidR="00974827" w:rsidRPr="00F01E57" w:rsidRDefault="00974827" w:rsidP="00A30AD2">
      <w:pPr>
        <w:spacing w:after="200" w:line="276" w:lineRule="auto"/>
        <w:jc w:val="both"/>
        <w:rPr>
          <w:lang w:val="lv-LV" w:eastAsia="en-US"/>
        </w:rPr>
        <w:sectPr w:rsidR="00974827" w:rsidRPr="00F01E57" w:rsidSect="00EE07BE">
          <w:headerReference w:type="default" r:id="rId9"/>
          <w:footerReference w:type="default" r:id="rId10"/>
          <w:pgSz w:w="12240" w:h="15840"/>
          <w:pgMar w:top="1134" w:right="1134" w:bottom="1618" w:left="1701" w:header="720" w:footer="720" w:gutter="0"/>
          <w:cols w:space="720"/>
          <w:titlePg/>
          <w:docGrid w:linePitch="326"/>
        </w:sectPr>
      </w:pPr>
    </w:p>
    <w:p w:rsidR="00974827" w:rsidRPr="00F01E57" w:rsidRDefault="00974827" w:rsidP="00EE07BE">
      <w:pPr>
        <w:jc w:val="right"/>
        <w:rPr>
          <w:b/>
          <w:bCs/>
          <w:lang w:val="lv-LV"/>
        </w:rPr>
      </w:pPr>
      <w:r w:rsidRPr="00F01E57">
        <w:rPr>
          <w:b/>
          <w:bCs/>
          <w:lang w:val="lv-LV"/>
        </w:rPr>
        <w:t>3. Pielikums</w:t>
      </w:r>
    </w:p>
    <w:p w:rsidR="00974827" w:rsidRPr="00F01E57" w:rsidRDefault="00974827" w:rsidP="00EE07BE">
      <w:pPr>
        <w:pStyle w:val="Title"/>
        <w:ind w:right="28"/>
        <w:jc w:val="right"/>
        <w:rPr>
          <w:sz w:val="24"/>
          <w:szCs w:val="24"/>
          <w:lang w:val="lv-LV"/>
        </w:rPr>
      </w:pPr>
      <w:r w:rsidRPr="00F01E57">
        <w:rPr>
          <w:b w:val="0"/>
          <w:bCs w:val="0"/>
          <w:sz w:val="24"/>
          <w:szCs w:val="24"/>
          <w:lang w:val="lv-LV"/>
        </w:rPr>
        <w:t xml:space="preserve">ID Nr. </w:t>
      </w:r>
      <w:r w:rsidRPr="00F01E57">
        <w:rPr>
          <w:sz w:val="24"/>
          <w:szCs w:val="24"/>
          <w:lang w:val="lv-LV"/>
        </w:rPr>
        <w:t xml:space="preserve">RVT </w:t>
      </w:r>
      <w:r>
        <w:rPr>
          <w:sz w:val="24"/>
          <w:szCs w:val="24"/>
          <w:lang w:val="lv-LV"/>
        </w:rPr>
        <w:t>2016/7</w:t>
      </w:r>
    </w:p>
    <w:p w:rsidR="00974827" w:rsidRPr="00F01E57" w:rsidRDefault="00974827" w:rsidP="00EE07BE">
      <w:pPr>
        <w:pStyle w:val="Title"/>
        <w:ind w:right="28"/>
        <w:jc w:val="left"/>
        <w:rPr>
          <w:b w:val="0"/>
          <w:bCs w:val="0"/>
          <w:sz w:val="24"/>
          <w:szCs w:val="24"/>
          <w:lang w:val="lv-LV"/>
        </w:rPr>
      </w:pPr>
    </w:p>
    <w:p w:rsidR="00974827" w:rsidRPr="00F01E57" w:rsidRDefault="00974827" w:rsidP="00EE07BE">
      <w:pPr>
        <w:autoSpaceDE w:val="0"/>
        <w:autoSpaceDN w:val="0"/>
        <w:adjustRightInd w:val="0"/>
        <w:jc w:val="right"/>
        <w:rPr>
          <w:rFonts w:ascii="Arial" w:hAnsi="Arial" w:cs="Arial"/>
          <w:b/>
          <w:bCs/>
          <w:sz w:val="20"/>
          <w:szCs w:val="20"/>
          <w:lang w:val="lv-LV"/>
        </w:rPr>
      </w:pPr>
    </w:p>
    <w:p w:rsidR="00974827" w:rsidRPr="00F01E57" w:rsidRDefault="00974827" w:rsidP="00EE07BE">
      <w:pPr>
        <w:rPr>
          <w:b/>
          <w:bCs/>
          <w:sz w:val="20"/>
          <w:szCs w:val="20"/>
          <w:lang w:val="lv-LV"/>
        </w:rPr>
      </w:pPr>
      <w:bookmarkStart w:id="32" w:name="_Toc241293487"/>
    </w:p>
    <w:p w:rsidR="00974827" w:rsidRPr="00F01E57" w:rsidRDefault="00974827" w:rsidP="00EE07BE">
      <w:pPr>
        <w:jc w:val="center"/>
        <w:outlineLvl w:val="0"/>
        <w:rPr>
          <w:b/>
          <w:bCs/>
          <w:lang w:val="lv-LV"/>
        </w:rPr>
      </w:pPr>
      <w:r w:rsidRPr="00F01E57">
        <w:rPr>
          <w:b/>
          <w:bCs/>
          <w:lang w:val="lv-LV"/>
        </w:rPr>
        <w:t>SPECIĀLISTU SARAKSTS</w:t>
      </w:r>
    </w:p>
    <w:p w:rsidR="00974827" w:rsidRPr="00F01E57" w:rsidRDefault="00974827" w:rsidP="00EE07BE">
      <w:pPr>
        <w:rPr>
          <w:b/>
          <w:bCs/>
          <w:sz w:val="20"/>
          <w:szCs w:val="20"/>
          <w:lang w:val="lv-LV"/>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260"/>
        <w:gridCol w:w="1260"/>
        <w:gridCol w:w="4350"/>
      </w:tblGrid>
      <w:tr w:rsidR="00974827" w:rsidRPr="00F01E57">
        <w:tc>
          <w:tcPr>
            <w:tcW w:w="2628" w:type="dxa"/>
            <w:vAlign w:val="center"/>
          </w:tcPr>
          <w:p w:rsidR="00974827" w:rsidRPr="00F01E57" w:rsidRDefault="00974827" w:rsidP="00EE07BE">
            <w:pPr>
              <w:tabs>
                <w:tab w:val="left" w:pos="720"/>
                <w:tab w:val="center" w:pos="4153"/>
                <w:tab w:val="right" w:pos="8306"/>
              </w:tabs>
              <w:jc w:val="center"/>
              <w:rPr>
                <w:lang w:val="lv-LV"/>
              </w:rPr>
            </w:pPr>
            <w:r w:rsidRPr="00F01E57">
              <w:rPr>
                <w:sz w:val="22"/>
                <w:szCs w:val="22"/>
                <w:lang w:val="lv-LV"/>
              </w:rPr>
              <w:t>Speciālista pozīcija projektā</w:t>
            </w:r>
          </w:p>
        </w:tc>
        <w:tc>
          <w:tcPr>
            <w:tcW w:w="1260" w:type="dxa"/>
            <w:vAlign w:val="center"/>
          </w:tcPr>
          <w:p w:rsidR="00974827" w:rsidRPr="00F01E57" w:rsidRDefault="00974827" w:rsidP="00EE07BE">
            <w:pPr>
              <w:tabs>
                <w:tab w:val="left" w:pos="720"/>
                <w:tab w:val="center" w:pos="4153"/>
                <w:tab w:val="right" w:pos="8306"/>
              </w:tabs>
              <w:jc w:val="center"/>
              <w:rPr>
                <w:lang w:val="lv-LV"/>
              </w:rPr>
            </w:pPr>
            <w:r w:rsidRPr="00F01E57">
              <w:rPr>
                <w:sz w:val="22"/>
                <w:szCs w:val="22"/>
                <w:lang w:val="lv-LV"/>
              </w:rPr>
              <w:t>Vārds un uzvārds</w:t>
            </w:r>
          </w:p>
        </w:tc>
        <w:tc>
          <w:tcPr>
            <w:tcW w:w="1260" w:type="dxa"/>
            <w:vAlign w:val="center"/>
          </w:tcPr>
          <w:p w:rsidR="00974827" w:rsidRPr="00F01E57" w:rsidRDefault="00974827" w:rsidP="00EE07BE">
            <w:pPr>
              <w:tabs>
                <w:tab w:val="left" w:pos="720"/>
                <w:tab w:val="center" w:pos="4153"/>
                <w:tab w:val="right" w:pos="8306"/>
              </w:tabs>
              <w:jc w:val="center"/>
              <w:rPr>
                <w:lang w:val="lv-LV"/>
              </w:rPr>
            </w:pPr>
            <w:r w:rsidRPr="00F01E57">
              <w:rPr>
                <w:sz w:val="22"/>
                <w:szCs w:val="22"/>
                <w:lang w:val="lv-LV"/>
              </w:rPr>
              <w:t>Sertifikāta numurs</w:t>
            </w:r>
          </w:p>
        </w:tc>
        <w:tc>
          <w:tcPr>
            <w:tcW w:w="4350" w:type="dxa"/>
            <w:vAlign w:val="center"/>
          </w:tcPr>
          <w:p w:rsidR="00974827" w:rsidRPr="00F01E57" w:rsidRDefault="00974827" w:rsidP="00EE07BE">
            <w:pPr>
              <w:tabs>
                <w:tab w:val="left" w:pos="720"/>
                <w:tab w:val="center" w:pos="4153"/>
                <w:tab w:val="right" w:pos="8306"/>
              </w:tabs>
              <w:jc w:val="center"/>
              <w:rPr>
                <w:lang w:val="lv-LV"/>
              </w:rPr>
            </w:pPr>
            <w:r w:rsidRPr="00F01E57">
              <w:rPr>
                <w:sz w:val="22"/>
                <w:szCs w:val="22"/>
                <w:lang w:val="lv-LV"/>
              </w:rPr>
              <w:t>Statuss (pretendents, personālsabiedrības biedrs, piegādātāju apvienības dalībnieks vai apakšuzņēmējs (norādīt statusu) vai šo personu darbinieks (norādīt personas statusu, nosaukumu un speciālista statusu)</w:t>
            </w:r>
            <w:r w:rsidRPr="00F01E57">
              <w:rPr>
                <w:sz w:val="22"/>
                <w:szCs w:val="22"/>
                <w:vertAlign w:val="superscript"/>
                <w:lang w:val="lv-LV"/>
              </w:rPr>
              <w:footnoteReference w:id="2"/>
            </w:r>
          </w:p>
        </w:tc>
      </w:tr>
      <w:tr w:rsidR="00974827" w:rsidRPr="00F01E57">
        <w:trPr>
          <w:trHeight w:val="284"/>
        </w:trPr>
        <w:tc>
          <w:tcPr>
            <w:tcW w:w="2628" w:type="dxa"/>
            <w:vAlign w:val="center"/>
          </w:tcPr>
          <w:p w:rsidR="00974827" w:rsidRPr="00F01E57" w:rsidRDefault="00974827" w:rsidP="00EE07BE">
            <w:pPr>
              <w:tabs>
                <w:tab w:val="left" w:pos="720"/>
                <w:tab w:val="center" w:pos="4153"/>
                <w:tab w:val="right" w:pos="8306"/>
              </w:tabs>
              <w:jc w:val="center"/>
              <w:rPr>
                <w:lang w:val="lv-LV" w:eastAsia="ar-SA"/>
              </w:rPr>
            </w:pPr>
            <w:r w:rsidRPr="00F01E57">
              <w:rPr>
                <w:sz w:val="22"/>
                <w:szCs w:val="22"/>
                <w:lang w:val="lv-LV"/>
              </w:rPr>
              <w:t>Siltumapgādes un ventilācijas sistēmu būvdarbu vadītājs</w:t>
            </w:r>
          </w:p>
        </w:tc>
        <w:tc>
          <w:tcPr>
            <w:tcW w:w="1260" w:type="dxa"/>
            <w:vAlign w:val="center"/>
          </w:tcPr>
          <w:p w:rsidR="00974827" w:rsidRPr="00F01E57" w:rsidRDefault="00974827" w:rsidP="00EE07BE">
            <w:pPr>
              <w:tabs>
                <w:tab w:val="left" w:pos="720"/>
                <w:tab w:val="center" w:pos="4153"/>
                <w:tab w:val="right" w:pos="8306"/>
              </w:tabs>
              <w:jc w:val="center"/>
              <w:rPr>
                <w:highlight w:val="lightGray"/>
                <w:lang w:val="lv-LV"/>
              </w:rPr>
            </w:pPr>
            <w:r w:rsidRPr="00F01E57">
              <w:rPr>
                <w:sz w:val="22"/>
                <w:szCs w:val="22"/>
                <w:highlight w:val="lightGray"/>
                <w:lang w:val="lv-LV"/>
              </w:rPr>
              <w:t>&lt;…&gt;</w:t>
            </w:r>
          </w:p>
        </w:tc>
        <w:tc>
          <w:tcPr>
            <w:tcW w:w="1260" w:type="dxa"/>
            <w:vAlign w:val="center"/>
          </w:tcPr>
          <w:p w:rsidR="00974827" w:rsidRPr="00F01E57" w:rsidRDefault="00974827" w:rsidP="00EE07BE">
            <w:pPr>
              <w:tabs>
                <w:tab w:val="left" w:pos="720"/>
                <w:tab w:val="center" w:pos="4153"/>
                <w:tab w:val="right" w:pos="8306"/>
              </w:tabs>
              <w:jc w:val="center"/>
              <w:rPr>
                <w:highlight w:val="lightGray"/>
                <w:lang w:val="lv-LV"/>
              </w:rPr>
            </w:pPr>
            <w:r w:rsidRPr="00F01E57">
              <w:rPr>
                <w:sz w:val="22"/>
                <w:szCs w:val="22"/>
                <w:highlight w:val="lightGray"/>
                <w:lang w:val="lv-LV"/>
              </w:rPr>
              <w:t>&lt;…&gt;</w:t>
            </w:r>
          </w:p>
        </w:tc>
        <w:tc>
          <w:tcPr>
            <w:tcW w:w="4350" w:type="dxa"/>
            <w:vAlign w:val="center"/>
          </w:tcPr>
          <w:p w:rsidR="00974827" w:rsidRPr="00F01E57" w:rsidRDefault="00974827" w:rsidP="00EE07BE">
            <w:pPr>
              <w:tabs>
                <w:tab w:val="left" w:pos="720"/>
                <w:tab w:val="center" w:pos="4153"/>
                <w:tab w:val="right" w:pos="8306"/>
              </w:tabs>
              <w:jc w:val="center"/>
              <w:rPr>
                <w:highlight w:val="lightGray"/>
                <w:lang w:val="lv-LV"/>
              </w:rPr>
            </w:pPr>
            <w:r w:rsidRPr="00F01E57">
              <w:rPr>
                <w:sz w:val="22"/>
                <w:szCs w:val="22"/>
                <w:highlight w:val="lightGray"/>
                <w:lang w:val="lv-LV"/>
              </w:rPr>
              <w:t>&lt;…&gt;</w:t>
            </w:r>
          </w:p>
        </w:tc>
      </w:tr>
    </w:tbl>
    <w:p w:rsidR="00974827" w:rsidRPr="00F01E57" w:rsidRDefault="00974827" w:rsidP="00EE07BE">
      <w:pPr>
        <w:jc w:val="both"/>
        <w:rPr>
          <w:sz w:val="20"/>
          <w:szCs w:val="20"/>
          <w:lang w:val="lv-LV"/>
        </w:rPr>
      </w:pPr>
    </w:p>
    <w:p w:rsidR="00974827" w:rsidRPr="00F01E57" w:rsidRDefault="00974827" w:rsidP="00EE07BE">
      <w:pPr>
        <w:jc w:val="both"/>
        <w:rPr>
          <w:b/>
          <w:bCs/>
          <w:lang w:val="lv-LV"/>
        </w:rPr>
      </w:pPr>
      <w:r w:rsidRPr="00F01E57">
        <w:rPr>
          <w:b/>
          <w:bCs/>
          <w:lang w:val="lv-LV"/>
        </w:rPr>
        <w:t>Personāls, ko plānots izmantot būvdarbos</w:t>
      </w:r>
    </w:p>
    <w:p w:rsidR="00974827" w:rsidRPr="00F01E57" w:rsidRDefault="00974827" w:rsidP="00EE07BE">
      <w:pPr>
        <w:jc w:val="both"/>
        <w:rPr>
          <w:lang w:val="lv-LV"/>
        </w:rPr>
      </w:pPr>
    </w:p>
    <w:p w:rsidR="00974827" w:rsidRPr="00F01E57" w:rsidRDefault="00974827" w:rsidP="00EE07BE">
      <w:pPr>
        <w:jc w:val="both"/>
        <w:rPr>
          <w:lang w:val="lv-LV"/>
        </w:rPr>
      </w:pPr>
      <w:r w:rsidRPr="00F01E57">
        <w:rPr>
          <w:lang w:val="lv-LV"/>
        </w:rPr>
        <w:t>Derīga ir pieredze, kas iegūta galvenā būvuzņēmēja vai pasūtītāja iecelta atbildīgā būvdarbu vadītāja statusā un tieši vadot būvdarbus. Informāciju par objektiem, kas raksturo būvdarbos iesaistītā personāla pieredzi ierakstīt tālāk dotajā tabulā.</w:t>
      </w:r>
    </w:p>
    <w:p w:rsidR="00974827" w:rsidRPr="00F01E57" w:rsidRDefault="00974827" w:rsidP="00EE07BE">
      <w:pPr>
        <w:jc w:val="both"/>
        <w:rPr>
          <w:lang w:val="lv-LV"/>
        </w:rPr>
      </w:pPr>
    </w:p>
    <w:p w:rsidR="00974827" w:rsidRPr="00F01E57" w:rsidRDefault="00974827" w:rsidP="00EE07BE">
      <w:pPr>
        <w:jc w:val="both"/>
        <w:rPr>
          <w:sz w:val="20"/>
          <w:szCs w:val="20"/>
          <w:lang w:val="lv-LV"/>
        </w:rPr>
      </w:pPr>
      <w:r w:rsidRPr="00F01E57">
        <w:rPr>
          <w:lang w:val="lv-LV"/>
        </w:rPr>
        <w:t>Siltumapgādes un ventilācijas sistēmu būvdarbu vadītājs:</w:t>
      </w:r>
      <w:r w:rsidRPr="00F01E57">
        <w:rPr>
          <w:sz w:val="20"/>
          <w:szCs w:val="20"/>
          <w:lang w:val="lv-LV"/>
        </w:rPr>
        <w:t>___________________________</w:t>
      </w:r>
    </w:p>
    <w:p w:rsidR="00974827" w:rsidRPr="00F01E57" w:rsidRDefault="00974827" w:rsidP="00EE07BE">
      <w:pPr>
        <w:ind w:left="60"/>
        <w:jc w:val="both"/>
        <w:rPr>
          <w:sz w:val="20"/>
          <w:szCs w:val="20"/>
          <w:lang w:val="lv-LV"/>
        </w:rPr>
      </w:pPr>
      <w:r w:rsidRPr="00F01E57">
        <w:rPr>
          <w:sz w:val="20"/>
          <w:szCs w:val="20"/>
          <w:lang w:val="lv-LV"/>
        </w:rPr>
        <w:tab/>
      </w:r>
      <w:r w:rsidRPr="00F01E57">
        <w:rPr>
          <w:sz w:val="20"/>
          <w:szCs w:val="20"/>
          <w:lang w:val="lv-LV"/>
        </w:rPr>
        <w:tab/>
      </w:r>
      <w:r w:rsidRPr="00F01E57">
        <w:rPr>
          <w:sz w:val="20"/>
          <w:szCs w:val="20"/>
          <w:lang w:val="lv-LV"/>
        </w:rPr>
        <w:tab/>
      </w:r>
      <w:r w:rsidRPr="00F01E57">
        <w:rPr>
          <w:sz w:val="20"/>
          <w:szCs w:val="20"/>
          <w:lang w:val="lv-LV"/>
        </w:rPr>
        <w:tab/>
      </w:r>
      <w:r w:rsidRPr="00F01E57">
        <w:rPr>
          <w:sz w:val="20"/>
          <w:szCs w:val="20"/>
          <w:lang w:val="lv-LV"/>
        </w:rPr>
        <w:tab/>
      </w:r>
      <w:r w:rsidRPr="00F01E57">
        <w:rPr>
          <w:sz w:val="20"/>
          <w:szCs w:val="20"/>
          <w:lang w:val="lv-LV"/>
        </w:rPr>
        <w:tab/>
      </w:r>
      <w:r w:rsidRPr="00F01E57">
        <w:rPr>
          <w:sz w:val="20"/>
          <w:szCs w:val="20"/>
          <w:lang w:val="lv-LV"/>
        </w:rPr>
        <w:tab/>
        <w:t xml:space="preserve">       /Vārds, Uzvārds/ Paraksts</w:t>
      </w:r>
    </w:p>
    <w:p w:rsidR="00974827" w:rsidRPr="00F01E57" w:rsidRDefault="00974827" w:rsidP="00EE07BE">
      <w:pPr>
        <w:ind w:left="60"/>
        <w:jc w:val="both"/>
        <w:rPr>
          <w:sz w:val="16"/>
          <w:szCs w:val="16"/>
          <w:lang w:val="lv-LV"/>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880"/>
        <w:gridCol w:w="1929"/>
        <w:gridCol w:w="2186"/>
        <w:gridCol w:w="1783"/>
      </w:tblGrid>
      <w:tr w:rsidR="00974827" w:rsidRPr="00F01E57">
        <w:tc>
          <w:tcPr>
            <w:tcW w:w="720" w:type="dxa"/>
            <w:vAlign w:val="center"/>
          </w:tcPr>
          <w:p w:rsidR="00974827" w:rsidRPr="00F01E57" w:rsidRDefault="00974827" w:rsidP="00EE07BE">
            <w:pPr>
              <w:jc w:val="center"/>
              <w:rPr>
                <w:lang w:val="lv-LV"/>
              </w:rPr>
            </w:pPr>
            <w:r w:rsidRPr="00F01E57">
              <w:rPr>
                <w:sz w:val="22"/>
                <w:szCs w:val="22"/>
                <w:lang w:val="lv-LV"/>
              </w:rPr>
              <w:t>Nr. p.k.</w:t>
            </w:r>
          </w:p>
        </w:tc>
        <w:tc>
          <w:tcPr>
            <w:tcW w:w="2880" w:type="dxa"/>
            <w:vAlign w:val="center"/>
          </w:tcPr>
          <w:p w:rsidR="00974827" w:rsidRPr="00F01E57" w:rsidRDefault="00974827" w:rsidP="00EE07BE">
            <w:pPr>
              <w:jc w:val="center"/>
              <w:rPr>
                <w:lang w:val="lv-LV"/>
              </w:rPr>
            </w:pPr>
            <w:r w:rsidRPr="00F01E57">
              <w:rPr>
                <w:sz w:val="22"/>
                <w:szCs w:val="22"/>
                <w:lang w:val="lv-LV"/>
              </w:rPr>
              <w:t>Objekta nosaukums un raksturojums (t.sk. norādīt, ka objekts ir publiska ēka):</w:t>
            </w:r>
          </w:p>
          <w:p w:rsidR="00974827" w:rsidRPr="00F01E57" w:rsidRDefault="00974827" w:rsidP="00EE07BE">
            <w:pPr>
              <w:jc w:val="center"/>
              <w:rPr>
                <w:lang w:val="lv-LV"/>
              </w:rPr>
            </w:pPr>
            <w:r w:rsidRPr="00F01E57">
              <w:rPr>
                <w:sz w:val="22"/>
                <w:szCs w:val="22"/>
                <w:lang w:val="lv-LV"/>
              </w:rPr>
              <w:t>Veikto būvdarbu platība /Līguma summa (bez PVN)</w:t>
            </w:r>
          </w:p>
        </w:tc>
        <w:tc>
          <w:tcPr>
            <w:tcW w:w="1929" w:type="dxa"/>
            <w:vAlign w:val="center"/>
          </w:tcPr>
          <w:p w:rsidR="00974827" w:rsidRPr="00F01E57" w:rsidRDefault="00974827" w:rsidP="00EE07BE">
            <w:pPr>
              <w:jc w:val="center"/>
              <w:rPr>
                <w:lang w:val="lv-LV"/>
              </w:rPr>
            </w:pPr>
            <w:r w:rsidRPr="00F01E57">
              <w:rPr>
                <w:sz w:val="22"/>
                <w:szCs w:val="22"/>
                <w:lang w:val="lv-LV"/>
              </w:rPr>
              <w:t>Amata pienākums</w:t>
            </w:r>
          </w:p>
        </w:tc>
        <w:tc>
          <w:tcPr>
            <w:tcW w:w="2186" w:type="dxa"/>
            <w:vAlign w:val="center"/>
          </w:tcPr>
          <w:p w:rsidR="00974827" w:rsidRPr="00F01E57" w:rsidRDefault="00974827" w:rsidP="00EE07BE">
            <w:pPr>
              <w:jc w:val="center"/>
              <w:rPr>
                <w:lang w:val="lv-LV"/>
              </w:rPr>
            </w:pPr>
            <w:r w:rsidRPr="00F01E57">
              <w:rPr>
                <w:sz w:val="22"/>
                <w:szCs w:val="22"/>
                <w:lang w:val="lv-LV"/>
              </w:rPr>
              <w:t xml:space="preserve">Būvdarbu veikšanas laiks objektā </w:t>
            </w:r>
          </w:p>
          <w:p w:rsidR="00974827" w:rsidRPr="00F01E57" w:rsidRDefault="00974827" w:rsidP="00EE07BE">
            <w:pPr>
              <w:jc w:val="center"/>
              <w:rPr>
                <w:lang w:val="lv-LV"/>
              </w:rPr>
            </w:pPr>
            <w:r w:rsidRPr="00F01E57">
              <w:rPr>
                <w:sz w:val="22"/>
                <w:szCs w:val="22"/>
                <w:lang w:val="lv-LV"/>
              </w:rPr>
              <w:t>(mm/gggg - mm/gggg)</w:t>
            </w:r>
          </w:p>
        </w:tc>
        <w:tc>
          <w:tcPr>
            <w:tcW w:w="1783" w:type="dxa"/>
            <w:vAlign w:val="center"/>
          </w:tcPr>
          <w:p w:rsidR="00974827" w:rsidRPr="00F01E57" w:rsidRDefault="00974827" w:rsidP="00EE07BE">
            <w:pPr>
              <w:jc w:val="center"/>
              <w:rPr>
                <w:lang w:val="lv-LV"/>
              </w:rPr>
            </w:pPr>
            <w:r w:rsidRPr="00F01E57">
              <w:rPr>
                <w:sz w:val="22"/>
                <w:szCs w:val="22"/>
                <w:lang w:val="lv-LV"/>
              </w:rPr>
              <w:t>Pasūtītājs, kontaktpersona, tālrunis</w:t>
            </w:r>
          </w:p>
        </w:tc>
      </w:tr>
      <w:tr w:rsidR="00974827" w:rsidRPr="00F01E57">
        <w:tc>
          <w:tcPr>
            <w:tcW w:w="720" w:type="dxa"/>
          </w:tcPr>
          <w:p w:rsidR="00974827" w:rsidRPr="00F01E57" w:rsidRDefault="00974827" w:rsidP="00EE07BE">
            <w:pPr>
              <w:jc w:val="center"/>
              <w:rPr>
                <w:sz w:val="18"/>
                <w:szCs w:val="18"/>
                <w:lang w:val="lv-LV"/>
              </w:rPr>
            </w:pPr>
            <w:r w:rsidRPr="00F01E57">
              <w:rPr>
                <w:sz w:val="18"/>
                <w:szCs w:val="18"/>
                <w:lang w:val="lv-LV"/>
              </w:rPr>
              <w:t>1</w:t>
            </w:r>
          </w:p>
        </w:tc>
        <w:tc>
          <w:tcPr>
            <w:tcW w:w="2880" w:type="dxa"/>
          </w:tcPr>
          <w:p w:rsidR="00974827" w:rsidRPr="00F01E57" w:rsidRDefault="00974827" w:rsidP="00EE07BE">
            <w:pPr>
              <w:rPr>
                <w:sz w:val="18"/>
                <w:szCs w:val="18"/>
                <w:lang w:val="lv-LV"/>
              </w:rPr>
            </w:pPr>
          </w:p>
        </w:tc>
        <w:tc>
          <w:tcPr>
            <w:tcW w:w="1929" w:type="dxa"/>
          </w:tcPr>
          <w:p w:rsidR="00974827" w:rsidRPr="00F01E57" w:rsidRDefault="00974827" w:rsidP="00EE07BE">
            <w:pPr>
              <w:rPr>
                <w:sz w:val="18"/>
                <w:szCs w:val="18"/>
                <w:lang w:val="lv-LV"/>
              </w:rPr>
            </w:pPr>
          </w:p>
        </w:tc>
        <w:tc>
          <w:tcPr>
            <w:tcW w:w="2186" w:type="dxa"/>
          </w:tcPr>
          <w:p w:rsidR="00974827" w:rsidRPr="00F01E57" w:rsidRDefault="00974827" w:rsidP="00EE07BE">
            <w:pPr>
              <w:rPr>
                <w:sz w:val="18"/>
                <w:szCs w:val="18"/>
                <w:lang w:val="lv-LV"/>
              </w:rPr>
            </w:pPr>
          </w:p>
        </w:tc>
        <w:tc>
          <w:tcPr>
            <w:tcW w:w="1783" w:type="dxa"/>
          </w:tcPr>
          <w:p w:rsidR="00974827" w:rsidRPr="00F01E57" w:rsidRDefault="00974827" w:rsidP="00EE07BE">
            <w:pPr>
              <w:rPr>
                <w:sz w:val="18"/>
                <w:szCs w:val="18"/>
                <w:lang w:val="lv-LV"/>
              </w:rPr>
            </w:pPr>
          </w:p>
        </w:tc>
      </w:tr>
      <w:tr w:rsidR="00974827" w:rsidRPr="00F01E57">
        <w:tc>
          <w:tcPr>
            <w:tcW w:w="720" w:type="dxa"/>
          </w:tcPr>
          <w:p w:rsidR="00974827" w:rsidRPr="00F01E57" w:rsidRDefault="00974827" w:rsidP="00EE07BE">
            <w:pPr>
              <w:jc w:val="center"/>
              <w:rPr>
                <w:sz w:val="18"/>
                <w:szCs w:val="18"/>
                <w:lang w:val="lv-LV"/>
              </w:rPr>
            </w:pPr>
            <w:r w:rsidRPr="00F01E57">
              <w:rPr>
                <w:sz w:val="18"/>
                <w:szCs w:val="18"/>
                <w:lang w:val="lv-LV"/>
              </w:rPr>
              <w:t>2</w:t>
            </w:r>
          </w:p>
        </w:tc>
        <w:tc>
          <w:tcPr>
            <w:tcW w:w="2880" w:type="dxa"/>
          </w:tcPr>
          <w:p w:rsidR="00974827" w:rsidRPr="00F01E57" w:rsidRDefault="00974827" w:rsidP="00EE07BE">
            <w:pPr>
              <w:rPr>
                <w:sz w:val="18"/>
                <w:szCs w:val="18"/>
                <w:lang w:val="lv-LV"/>
              </w:rPr>
            </w:pPr>
          </w:p>
        </w:tc>
        <w:tc>
          <w:tcPr>
            <w:tcW w:w="1929" w:type="dxa"/>
          </w:tcPr>
          <w:p w:rsidR="00974827" w:rsidRPr="00F01E57" w:rsidRDefault="00974827" w:rsidP="00EE07BE">
            <w:pPr>
              <w:rPr>
                <w:sz w:val="18"/>
                <w:szCs w:val="18"/>
                <w:lang w:val="lv-LV"/>
              </w:rPr>
            </w:pPr>
          </w:p>
        </w:tc>
        <w:tc>
          <w:tcPr>
            <w:tcW w:w="2186" w:type="dxa"/>
          </w:tcPr>
          <w:p w:rsidR="00974827" w:rsidRPr="00F01E57" w:rsidRDefault="00974827" w:rsidP="00EE07BE">
            <w:pPr>
              <w:rPr>
                <w:sz w:val="18"/>
                <w:szCs w:val="18"/>
                <w:lang w:val="lv-LV"/>
              </w:rPr>
            </w:pPr>
          </w:p>
        </w:tc>
        <w:tc>
          <w:tcPr>
            <w:tcW w:w="1783" w:type="dxa"/>
          </w:tcPr>
          <w:p w:rsidR="00974827" w:rsidRPr="00F01E57" w:rsidRDefault="00974827" w:rsidP="00EE07BE">
            <w:pPr>
              <w:rPr>
                <w:sz w:val="18"/>
                <w:szCs w:val="18"/>
                <w:lang w:val="lv-LV"/>
              </w:rPr>
            </w:pPr>
          </w:p>
        </w:tc>
      </w:tr>
      <w:tr w:rsidR="00974827" w:rsidRPr="00F01E57">
        <w:tc>
          <w:tcPr>
            <w:tcW w:w="720" w:type="dxa"/>
          </w:tcPr>
          <w:p w:rsidR="00974827" w:rsidRPr="00F01E57" w:rsidRDefault="00974827" w:rsidP="00EE07BE">
            <w:pPr>
              <w:jc w:val="center"/>
              <w:rPr>
                <w:sz w:val="18"/>
                <w:szCs w:val="18"/>
                <w:lang w:val="lv-LV"/>
              </w:rPr>
            </w:pPr>
            <w:r w:rsidRPr="00F01E57">
              <w:rPr>
                <w:sz w:val="18"/>
                <w:szCs w:val="18"/>
                <w:lang w:val="lv-LV"/>
              </w:rPr>
              <w:t>n</w:t>
            </w:r>
          </w:p>
        </w:tc>
        <w:tc>
          <w:tcPr>
            <w:tcW w:w="2880" w:type="dxa"/>
          </w:tcPr>
          <w:p w:rsidR="00974827" w:rsidRPr="00F01E57" w:rsidRDefault="00974827" w:rsidP="00EE07BE">
            <w:pPr>
              <w:rPr>
                <w:sz w:val="18"/>
                <w:szCs w:val="18"/>
                <w:lang w:val="lv-LV"/>
              </w:rPr>
            </w:pPr>
          </w:p>
        </w:tc>
        <w:tc>
          <w:tcPr>
            <w:tcW w:w="1929" w:type="dxa"/>
          </w:tcPr>
          <w:p w:rsidR="00974827" w:rsidRPr="00F01E57" w:rsidRDefault="00974827" w:rsidP="00EE07BE">
            <w:pPr>
              <w:rPr>
                <w:sz w:val="18"/>
                <w:szCs w:val="18"/>
                <w:lang w:val="lv-LV"/>
              </w:rPr>
            </w:pPr>
          </w:p>
        </w:tc>
        <w:tc>
          <w:tcPr>
            <w:tcW w:w="2186" w:type="dxa"/>
          </w:tcPr>
          <w:p w:rsidR="00974827" w:rsidRPr="00F01E57" w:rsidRDefault="00974827" w:rsidP="00EE07BE">
            <w:pPr>
              <w:rPr>
                <w:sz w:val="18"/>
                <w:szCs w:val="18"/>
                <w:lang w:val="lv-LV"/>
              </w:rPr>
            </w:pPr>
          </w:p>
        </w:tc>
        <w:tc>
          <w:tcPr>
            <w:tcW w:w="1783" w:type="dxa"/>
          </w:tcPr>
          <w:p w:rsidR="00974827" w:rsidRPr="00F01E57" w:rsidRDefault="00974827" w:rsidP="00EE07BE">
            <w:pPr>
              <w:rPr>
                <w:sz w:val="18"/>
                <w:szCs w:val="18"/>
                <w:lang w:val="lv-LV"/>
              </w:rPr>
            </w:pPr>
          </w:p>
        </w:tc>
      </w:tr>
    </w:tbl>
    <w:p w:rsidR="00974827" w:rsidRPr="00F01E57" w:rsidRDefault="00974827" w:rsidP="00EE07BE">
      <w:pPr>
        <w:jc w:val="both"/>
        <w:rPr>
          <w:lang w:val="lv-LV"/>
        </w:rPr>
      </w:pPr>
    </w:p>
    <w:p w:rsidR="00974827" w:rsidRPr="00F01E57" w:rsidRDefault="00974827" w:rsidP="00EE07BE">
      <w:pPr>
        <w:jc w:val="both"/>
        <w:rPr>
          <w:b/>
          <w:bCs/>
          <w:lang w:val="lv-LV"/>
        </w:rPr>
      </w:pPr>
      <w:r w:rsidRPr="00F01E57">
        <w:rPr>
          <w:lang w:val="lv-LV"/>
        </w:rPr>
        <w:t>Pēc komisijas pieprasījuma pretendentam jāiesniedz tabulā norādītā speciālo būvdarbu vadītāja pieredzi apliecinošie dokumenti (būvdarbu žurnāli, būvatļaujas u.tml.).</w:t>
      </w:r>
    </w:p>
    <w:p w:rsidR="00974827" w:rsidRPr="00F01E57" w:rsidRDefault="00974827" w:rsidP="00EE07BE">
      <w:pPr>
        <w:rPr>
          <w:b/>
          <w:bCs/>
          <w:lang w:val="lv-LV"/>
        </w:rPr>
      </w:pPr>
    </w:p>
    <w:p w:rsidR="00974827" w:rsidRPr="00F01E57" w:rsidRDefault="00974827" w:rsidP="00EE07BE">
      <w:pPr>
        <w:jc w:val="both"/>
        <w:rPr>
          <w:lang w:val="lv-LV"/>
        </w:rPr>
      </w:pPr>
      <w:r w:rsidRPr="00F01E57">
        <w:rPr>
          <w:lang w:val="lv-LV"/>
        </w:rPr>
        <w:t>Speciālista paraksts apliecina, ka tabulā sniegtā informācija patiesi atspoguļo speciālista pieredzi un kvalifikāciju; tāpat tas apliecina, ka attiecīgais speciālists piekrīt veikt tam Pretendenta piedāvājumā paredzētos speciālista amata pienākumus no iepirkuma līguma parakstīšanas dienas līdz galīgā pieņemšanas un nodošanas akta parakstīšanas dienai, gadījumā, ja Pretendentam tiek piešķirtas tiesības slēgt iepirkuma līgumu un iepirkuma līgums tiek noslēgts.</w:t>
      </w:r>
    </w:p>
    <w:bookmarkEnd w:id="32"/>
    <w:p w:rsidR="00974827" w:rsidRPr="00F01E57" w:rsidRDefault="00974827" w:rsidP="00DE21B0">
      <w:pPr>
        <w:pStyle w:val="ListParagraph"/>
        <w:ind w:left="0"/>
        <w:jc w:val="both"/>
        <w:rPr>
          <w:sz w:val="24"/>
          <w:szCs w:val="24"/>
        </w:rPr>
      </w:pPr>
    </w:p>
    <w:p w:rsidR="00974827" w:rsidRPr="00F01E57" w:rsidRDefault="00974827" w:rsidP="00DE21B0">
      <w:pPr>
        <w:pStyle w:val="ListParagraph"/>
        <w:ind w:left="0"/>
        <w:jc w:val="both"/>
        <w:rPr>
          <w:sz w:val="24"/>
          <w:szCs w:val="24"/>
        </w:rPr>
      </w:pPr>
    </w:p>
    <w:p w:rsidR="00974827" w:rsidRPr="00F01E57" w:rsidRDefault="00974827" w:rsidP="00DE21B0">
      <w:pPr>
        <w:tabs>
          <w:tab w:val="left" w:pos="4962"/>
        </w:tabs>
        <w:rPr>
          <w:lang w:val="lv-LV"/>
        </w:rPr>
      </w:pPr>
      <w:r w:rsidRPr="00F01E57">
        <w:rPr>
          <w:lang w:val="lv-LV"/>
        </w:rPr>
        <w:t>Paraksttiesīgās personas paraksts: _____________________________________</w:t>
      </w:r>
    </w:p>
    <w:p w:rsidR="00974827" w:rsidRPr="00F01E57" w:rsidRDefault="00974827" w:rsidP="00DE21B0">
      <w:pPr>
        <w:tabs>
          <w:tab w:val="left" w:pos="4962"/>
        </w:tabs>
        <w:rPr>
          <w:lang w:val="lv-LV"/>
        </w:rPr>
      </w:pPr>
      <w:r w:rsidRPr="00F01E57">
        <w:rPr>
          <w:lang w:val="lv-LV"/>
        </w:rPr>
        <w:t>Vārds, uzvārds: _____________________________________________</w:t>
      </w:r>
    </w:p>
    <w:p w:rsidR="00974827" w:rsidRPr="00F01E57" w:rsidRDefault="00974827" w:rsidP="00DE21B0">
      <w:pPr>
        <w:tabs>
          <w:tab w:val="left" w:pos="4962"/>
        </w:tabs>
        <w:rPr>
          <w:lang w:val="lv-LV"/>
        </w:rPr>
      </w:pPr>
      <w:r w:rsidRPr="00F01E57">
        <w:rPr>
          <w:lang w:val="lv-LV"/>
        </w:rPr>
        <w:t>Ieņemamais amats: _____________________________________________</w:t>
      </w:r>
    </w:p>
    <w:p w:rsidR="00974827" w:rsidRPr="00F01E57" w:rsidRDefault="00974827" w:rsidP="00DE21B0">
      <w:pPr>
        <w:tabs>
          <w:tab w:val="left" w:pos="4962"/>
        </w:tabs>
        <w:rPr>
          <w:lang w:val="lv-LV"/>
        </w:rPr>
      </w:pPr>
      <w:r w:rsidRPr="00F01E57">
        <w:rPr>
          <w:lang w:val="lv-LV"/>
        </w:rPr>
        <w:t>Datums: _____________________________________________</w:t>
      </w:r>
    </w:p>
    <w:p w:rsidR="00974827" w:rsidRPr="00F01E57" w:rsidRDefault="00974827" w:rsidP="00DE21B0">
      <w:pPr>
        <w:spacing w:line="276" w:lineRule="auto"/>
        <w:rPr>
          <w:b/>
          <w:bCs/>
          <w:lang w:val="lv-LV"/>
        </w:rPr>
      </w:pP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sz w:val="22"/>
          <w:szCs w:val="22"/>
          <w:lang w:val="lv-LV"/>
        </w:rPr>
        <w:t>Z.V.</w:t>
      </w:r>
    </w:p>
    <w:p w:rsidR="00974827" w:rsidRPr="00F01E57" w:rsidRDefault="00974827" w:rsidP="00487A30">
      <w:pPr>
        <w:pStyle w:val="ListParagraph"/>
        <w:jc w:val="right"/>
        <w:rPr>
          <w:b/>
          <w:bCs/>
          <w:sz w:val="24"/>
          <w:szCs w:val="24"/>
        </w:rPr>
      </w:pPr>
      <w:r w:rsidRPr="00F01E57">
        <w:rPr>
          <w:b/>
          <w:bCs/>
          <w:sz w:val="24"/>
          <w:szCs w:val="24"/>
        </w:rPr>
        <w:br w:type="page"/>
        <w:t xml:space="preserve">4. Pielikums </w:t>
      </w:r>
    </w:p>
    <w:p w:rsidR="00974827" w:rsidRPr="00F01E57" w:rsidRDefault="00974827" w:rsidP="007B13A6">
      <w:pPr>
        <w:pStyle w:val="Title"/>
        <w:ind w:right="28"/>
        <w:jc w:val="right"/>
        <w:rPr>
          <w:b w:val="0"/>
          <w:bCs w:val="0"/>
          <w:sz w:val="24"/>
          <w:szCs w:val="24"/>
          <w:lang w:val="lv-LV"/>
        </w:rPr>
      </w:pPr>
      <w:r w:rsidRPr="00F01E57">
        <w:rPr>
          <w:b w:val="0"/>
          <w:bCs w:val="0"/>
          <w:sz w:val="24"/>
          <w:szCs w:val="24"/>
          <w:lang w:val="lv-LV"/>
        </w:rPr>
        <w:t xml:space="preserve">ID Nr. </w:t>
      </w:r>
      <w:r w:rsidRPr="00F01E57">
        <w:rPr>
          <w:sz w:val="24"/>
          <w:szCs w:val="24"/>
          <w:lang w:val="lv-LV"/>
        </w:rPr>
        <w:t xml:space="preserve">RVT </w:t>
      </w:r>
      <w:r>
        <w:rPr>
          <w:sz w:val="24"/>
          <w:szCs w:val="24"/>
          <w:lang w:val="lv-LV"/>
        </w:rPr>
        <w:t>2016/7</w:t>
      </w:r>
    </w:p>
    <w:p w:rsidR="00974827" w:rsidRPr="00F01E57" w:rsidRDefault="00974827" w:rsidP="007B13A6">
      <w:pPr>
        <w:rPr>
          <w:rStyle w:val="CharChar1"/>
          <w:spacing w:val="30"/>
          <w:sz w:val="24"/>
          <w:szCs w:val="24"/>
          <w:lang w:val="lv-LV"/>
        </w:rPr>
      </w:pPr>
    </w:p>
    <w:p w:rsidR="00974827" w:rsidRPr="00F01E57" w:rsidRDefault="00974827" w:rsidP="00487A30">
      <w:pPr>
        <w:pStyle w:val="Heading1"/>
        <w:ind w:left="0"/>
        <w:rPr>
          <w:rFonts w:ascii="Times New Roman Bold" w:hAnsi="Times New Roman Bold" w:cs="Times New Roman Bold"/>
          <w:caps/>
          <w:sz w:val="24"/>
          <w:szCs w:val="24"/>
        </w:rPr>
      </w:pPr>
      <w:r w:rsidRPr="00F01E57">
        <w:rPr>
          <w:rFonts w:ascii="Times New Roman Bold" w:hAnsi="Times New Roman Bold" w:cs="Times New Roman Bold"/>
          <w:caps/>
          <w:sz w:val="24"/>
          <w:szCs w:val="24"/>
        </w:rPr>
        <w:t>Finanšu piedāvājums</w:t>
      </w:r>
    </w:p>
    <w:p w:rsidR="00974827" w:rsidRPr="00F01E57" w:rsidRDefault="00974827" w:rsidP="00487A30">
      <w:pPr>
        <w:jc w:val="center"/>
        <w:rPr>
          <w:b/>
          <w:bCs/>
          <w:lang w:val="lv-LV"/>
        </w:rPr>
      </w:pPr>
      <w:r w:rsidRPr="00F01E57">
        <w:rPr>
          <w:i/>
          <w:iCs/>
          <w:lang w:val="lv-LV"/>
        </w:rPr>
        <w:t>„Katlumājas atgaisošanas sistēmas un Poligrāfijas kabineta mitrināšanas sistēmas izbūves darbi”</w:t>
      </w:r>
    </w:p>
    <w:p w:rsidR="00974827" w:rsidRPr="00F01E57" w:rsidRDefault="00974827" w:rsidP="005E07B8">
      <w:pPr>
        <w:jc w:val="center"/>
        <w:rPr>
          <w:b/>
          <w:bCs/>
          <w:lang w:val="lv-LV"/>
        </w:rPr>
      </w:pPr>
    </w:p>
    <w:p w:rsidR="00974827" w:rsidRPr="00F01E57" w:rsidRDefault="00974827" w:rsidP="005E07B8">
      <w:pPr>
        <w:jc w:val="center"/>
        <w:rPr>
          <w:sz w:val="28"/>
          <w:szCs w:val="28"/>
          <w:lang w:val="lv-LV"/>
        </w:rPr>
      </w:pPr>
    </w:p>
    <w:tbl>
      <w:tblPr>
        <w:tblW w:w="0" w:type="auto"/>
        <w:tblInd w:w="2" w:type="dxa"/>
        <w:tblLook w:val="01E0"/>
      </w:tblPr>
      <w:tblGrid>
        <w:gridCol w:w="4501"/>
        <w:gridCol w:w="4502"/>
      </w:tblGrid>
      <w:tr w:rsidR="00974827" w:rsidRPr="00F01E57">
        <w:tc>
          <w:tcPr>
            <w:tcW w:w="4501" w:type="dxa"/>
          </w:tcPr>
          <w:p w:rsidR="00974827" w:rsidRPr="00F01E57" w:rsidRDefault="00974827" w:rsidP="00D20F65">
            <w:pPr>
              <w:jc w:val="both"/>
              <w:rPr>
                <w:lang w:val="lv-LV"/>
              </w:rPr>
            </w:pPr>
            <w:r w:rsidRPr="00F01E57">
              <w:rPr>
                <w:lang w:val="lv-LV"/>
              </w:rPr>
              <w:t>________________</w:t>
            </w:r>
          </w:p>
          <w:p w:rsidR="00974827" w:rsidRPr="00F01E57" w:rsidRDefault="00974827" w:rsidP="00D20F65">
            <w:pPr>
              <w:rPr>
                <w:lang w:val="lv-LV"/>
              </w:rPr>
            </w:pPr>
            <w:r w:rsidRPr="00F01E57">
              <w:rPr>
                <w:vertAlign w:val="superscript"/>
                <w:lang w:val="lv-LV"/>
              </w:rPr>
              <w:t>piedāvājuma sastādīšanas vieta</w:t>
            </w:r>
          </w:p>
        </w:tc>
        <w:tc>
          <w:tcPr>
            <w:tcW w:w="4502" w:type="dxa"/>
          </w:tcPr>
          <w:p w:rsidR="00974827" w:rsidRPr="00F01E57" w:rsidRDefault="00974827" w:rsidP="00D20F65">
            <w:pPr>
              <w:jc w:val="right"/>
              <w:rPr>
                <w:lang w:val="lv-LV"/>
              </w:rPr>
            </w:pPr>
            <w:r w:rsidRPr="00F01E57">
              <w:rPr>
                <w:lang w:val="lv-LV"/>
              </w:rPr>
              <w:t>2016.gada____.__________</w:t>
            </w:r>
          </w:p>
        </w:tc>
      </w:tr>
    </w:tbl>
    <w:p w:rsidR="00974827" w:rsidRPr="00F01E57" w:rsidRDefault="00974827" w:rsidP="005E07B8">
      <w:pPr>
        <w:spacing w:line="276" w:lineRule="auto"/>
        <w:rPr>
          <w:lang w:val="lv-LV"/>
        </w:rPr>
      </w:pPr>
    </w:p>
    <w:p w:rsidR="00974827" w:rsidRPr="00F01E57" w:rsidRDefault="00974827" w:rsidP="005E07B8">
      <w:pPr>
        <w:spacing w:after="120"/>
        <w:rPr>
          <w:lang w:val="lv-LV"/>
        </w:rPr>
      </w:pPr>
      <w:r w:rsidRPr="00F01E57">
        <w:rPr>
          <w:b/>
          <w:bCs/>
          <w:lang w:val="lv-LV"/>
        </w:rPr>
        <w:t xml:space="preserve">Pretendenta nosaukums </w:t>
      </w:r>
      <w:r w:rsidRPr="00F01E57">
        <w:rPr>
          <w:lang w:val="lv-LV"/>
        </w:rPr>
        <w:t>__________________________________________________</w:t>
      </w:r>
    </w:p>
    <w:p w:rsidR="00974827" w:rsidRPr="00F01E57" w:rsidRDefault="00974827" w:rsidP="005E07B8">
      <w:pPr>
        <w:pStyle w:val="naisf"/>
        <w:spacing w:before="120" w:after="0"/>
        <w:jc w:val="left"/>
        <w:rPr>
          <w:lang w:val="lv-LV"/>
        </w:rPr>
      </w:pPr>
      <w:r w:rsidRPr="00F01E57">
        <w:rPr>
          <w:b/>
          <w:bCs/>
          <w:lang w:val="lv-LV"/>
        </w:rPr>
        <w:t>Reģ.Nr: _________</w:t>
      </w:r>
      <w:r w:rsidRPr="00F01E57">
        <w:rPr>
          <w:lang w:val="lv-LV"/>
        </w:rPr>
        <w:t>_______________________________________________________</w:t>
      </w:r>
    </w:p>
    <w:p w:rsidR="00974827" w:rsidRPr="00F01E57" w:rsidRDefault="00974827" w:rsidP="005E07B8">
      <w:pPr>
        <w:spacing w:before="120"/>
        <w:rPr>
          <w:lang w:val="lv-LV"/>
        </w:rPr>
      </w:pPr>
      <w:r w:rsidRPr="00F01E57">
        <w:rPr>
          <w:b/>
          <w:bCs/>
          <w:lang w:val="lv-LV"/>
        </w:rPr>
        <w:t>Juridiskā adrese _______________________</w:t>
      </w:r>
      <w:r w:rsidRPr="00F01E57">
        <w:rPr>
          <w:lang w:val="lv-LV"/>
        </w:rPr>
        <w:t>__________________________________</w:t>
      </w:r>
    </w:p>
    <w:p w:rsidR="00974827" w:rsidRPr="00F01E57" w:rsidRDefault="00974827" w:rsidP="005E07B8">
      <w:pPr>
        <w:pStyle w:val="Subtitle"/>
        <w:spacing w:after="60"/>
        <w:ind w:right="-6"/>
        <w:jc w:val="both"/>
        <w:rPr>
          <w:b w:val="0"/>
          <w:bCs w:val="0"/>
          <w:lang w:val="lv-LV"/>
        </w:rPr>
      </w:pPr>
    </w:p>
    <w:p w:rsidR="00974827" w:rsidRPr="00F01E57" w:rsidRDefault="00974827" w:rsidP="00EE07BE">
      <w:pPr>
        <w:jc w:val="both"/>
        <w:rPr>
          <w:rFonts w:ascii="Arial" w:hAnsi="Arial" w:cs="Arial"/>
          <w:b/>
          <w:bCs/>
          <w:color w:val="000000"/>
          <w:sz w:val="20"/>
          <w:szCs w:val="20"/>
          <w:lang w:val="lv-LV"/>
        </w:rPr>
      </w:pPr>
      <w:r w:rsidRPr="00F01E57">
        <w:rPr>
          <w:lang w:val="lv-LV"/>
        </w:rPr>
        <w:t>Ar šī piedāvājuma iesniegšanu apliecinām, ka nodrošināsim būvdarbu īstenošanu atbilstoši iepirkuma „Katlumājas atgaisošanas sistēmas un Poligrāfijas kabineta mitrināšanas sistēmas izbūves darbi”, id.Nr. RVT</w:t>
      </w:r>
      <w:r>
        <w:rPr>
          <w:lang w:val="lv-LV"/>
        </w:rPr>
        <w:t>2016/7</w:t>
      </w:r>
      <w:r w:rsidRPr="00F01E57">
        <w:rPr>
          <w:b/>
          <w:bCs/>
          <w:lang w:val="lv-LV"/>
        </w:rPr>
        <w:t xml:space="preserve">  </w:t>
      </w:r>
      <w:r w:rsidRPr="00F01E57">
        <w:rPr>
          <w:lang w:val="lv-LV"/>
        </w:rPr>
        <w:t>nolikumā izvirzītajām prasībām, tai skaitā, tehniskajās specifikācijās izvirzītajām prasībām:</w:t>
      </w:r>
      <w:r w:rsidRPr="00F01E57">
        <w:rPr>
          <w:rFonts w:ascii="Arial" w:hAnsi="Arial" w:cs="Arial"/>
          <w:b/>
          <w:bCs/>
          <w:color w:val="000000"/>
          <w:sz w:val="20"/>
          <w:szCs w:val="20"/>
          <w:lang w:val="lv-LV"/>
        </w:rPr>
        <w:t xml:space="preserve"> </w:t>
      </w:r>
    </w:p>
    <w:p w:rsidR="00974827" w:rsidRPr="00F01E57" w:rsidRDefault="00974827" w:rsidP="00EE07BE">
      <w:pPr>
        <w:ind w:left="360"/>
        <w:jc w:val="center"/>
        <w:rPr>
          <w:rFonts w:ascii="Arial" w:hAnsi="Arial" w:cs="Arial"/>
          <w:b/>
          <w:bCs/>
          <w:color w:val="000000"/>
          <w:sz w:val="20"/>
          <w:szCs w:val="20"/>
          <w:lang w:val="lv-LV"/>
        </w:rPr>
      </w:pPr>
    </w:p>
    <w:p w:rsidR="00974827" w:rsidRPr="00F01E57" w:rsidRDefault="00974827" w:rsidP="00EE07BE">
      <w:pPr>
        <w:ind w:left="360"/>
        <w:jc w:val="center"/>
        <w:rPr>
          <w:b/>
          <w:bCs/>
          <w:lang w:val="lv-LV"/>
        </w:rPr>
      </w:pPr>
      <w:r w:rsidRPr="00F01E57">
        <w:rPr>
          <w:b/>
          <w:bCs/>
          <w:color w:val="000000"/>
          <w:lang w:val="lv-LV"/>
        </w:rPr>
        <w:t>Būvdarbu koptāme</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6133"/>
        <w:gridCol w:w="2516"/>
      </w:tblGrid>
      <w:tr w:rsidR="00974827" w:rsidRPr="00F01E57">
        <w:trPr>
          <w:trHeight w:val="465"/>
        </w:trPr>
        <w:tc>
          <w:tcPr>
            <w:tcW w:w="707" w:type="dxa"/>
            <w:vAlign w:val="center"/>
          </w:tcPr>
          <w:p w:rsidR="00974827" w:rsidRPr="00F01E57" w:rsidRDefault="00974827" w:rsidP="00EE07BE">
            <w:pPr>
              <w:jc w:val="center"/>
              <w:rPr>
                <w:b/>
                <w:bCs/>
                <w:sz w:val="20"/>
                <w:szCs w:val="20"/>
                <w:lang w:val="lv-LV"/>
              </w:rPr>
            </w:pPr>
            <w:r w:rsidRPr="00F01E57">
              <w:rPr>
                <w:b/>
                <w:bCs/>
                <w:sz w:val="20"/>
                <w:szCs w:val="20"/>
                <w:lang w:val="lv-LV"/>
              </w:rPr>
              <w:t>Nr. p.k.</w:t>
            </w:r>
          </w:p>
        </w:tc>
        <w:tc>
          <w:tcPr>
            <w:tcW w:w="6133" w:type="dxa"/>
            <w:vAlign w:val="center"/>
          </w:tcPr>
          <w:p w:rsidR="00974827" w:rsidRPr="00F01E57" w:rsidRDefault="00974827" w:rsidP="00EE07BE">
            <w:pPr>
              <w:jc w:val="center"/>
              <w:rPr>
                <w:b/>
                <w:bCs/>
                <w:sz w:val="20"/>
                <w:szCs w:val="20"/>
                <w:lang w:val="lv-LV"/>
              </w:rPr>
            </w:pPr>
            <w:r w:rsidRPr="00F01E57">
              <w:rPr>
                <w:b/>
                <w:bCs/>
                <w:sz w:val="20"/>
                <w:szCs w:val="20"/>
                <w:lang w:val="lv-LV"/>
              </w:rPr>
              <w:t>Tāmes pozīcija</w:t>
            </w:r>
          </w:p>
        </w:tc>
        <w:tc>
          <w:tcPr>
            <w:tcW w:w="2516" w:type="dxa"/>
            <w:vAlign w:val="center"/>
          </w:tcPr>
          <w:p w:rsidR="00974827" w:rsidRPr="00F01E57" w:rsidRDefault="00974827" w:rsidP="00EE07BE">
            <w:pPr>
              <w:jc w:val="center"/>
              <w:rPr>
                <w:b/>
                <w:bCs/>
                <w:sz w:val="20"/>
                <w:szCs w:val="20"/>
                <w:lang w:val="lv-LV"/>
              </w:rPr>
            </w:pPr>
            <w:r w:rsidRPr="00F01E57">
              <w:rPr>
                <w:b/>
                <w:bCs/>
                <w:sz w:val="20"/>
                <w:szCs w:val="20"/>
                <w:lang w:val="lv-LV"/>
              </w:rPr>
              <w:t>Summa, EUR bez PVN</w:t>
            </w:r>
          </w:p>
        </w:tc>
      </w:tr>
      <w:tr w:rsidR="00974827" w:rsidRPr="00F01E57">
        <w:trPr>
          <w:trHeight w:val="232"/>
        </w:trPr>
        <w:tc>
          <w:tcPr>
            <w:tcW w:w="707" w:type="dxa"/>
          </w:tcPr>
          <w:p w:rsidR="00974827" w:rsidRPr="00F01E57" w:rsidRDefault="00974827" w:rsidP="00EE07BE">
            <w:pPr>
              <w:jc w:val="center"/>
              <w:rPr>
                <w:sz w:val="20"/>
                <w:szCs w:val="20"/>
                <w:lang w:val="lv-LV"/>
              </w:rPr>
            </w:pPr>
            <w:r w:rsidRPr="00F01E57">
              <w:rPr>
                <w:sz w:val="20"/>
                <w:szCs w:val="20"/>
                <w:lang w:val="lv-LV"/>
              </w:rPr>
              <w:t>1.</w:t>
            </w:r>
          </w:p>
        </w:tc>
        <w:tc>
          <w:tcPr>
            <w:tcW w:w="6133"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2516" w:type="dxa"/>
          </w:tcPr>
          <w:p w:rsidR="00974827" w:rsidRPr="00F01E57" w:rsidRDefault="00974827" w:rsidP="00EE07BE">
            <w:pPr>
              <w:rPr>
                <w:sz w:val="20"/>
                <w:szCs w:val="20"/>
                <w:lang w:val="lv-LV"/>
              </w:rPr>
            </w:pPr>
          </w:p>
        </w:tc>
      </w:tr>
      <w:tr w:rsidR="00974827" w:rsidRPr="00F01E57">
        <w:trPr>
          <w:trHeight w:val="232"/>
        </w:trPr>
        <w:tc>
          <w:tcPr>
            <w:tcW w:w="707"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6133"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2516" w:type="dxa"/>
          </w:tcPr>
          <w:p w:rsidR="00974827" w:rsidRPr="00F01E57" w:rsidRDefault="00974827" w:rsidP="00EE07BE">
            <w:pPr>
              <w:rPr>
                <w:sz w:val="20"/>
                <w:szCs w:val="20"/>
                <w:lang w:val="lv-LV"/>
              </w:rPr>
            </w:pPr>
          </w:p>
        </w:tc>
      </w:tr>
      <w:tr w:rsidR="00974827" w:rsidRPr="00F01E57">
        <w:trPr>
          <w:trHeight w:val="232"/>
        </w:trPr>
        <w:tc>
          <w:tcPr>
            <w:tcW w:w="707"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6133"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2516" w:type="dxa"/>
          </w:tcPr>
          <w:p w:rsidR="00974827" w:rsidRPr="00F01E57" w:rsidRDefault="00974827" w:rsidP="00EE07BE">
            <w:pPr>
              <w:rPr>
                <w:sz w:val="20"/>
                <w:szCs w:val="20"/>
                <w:lang w:val="lv-LV"/>
              </w:rPr>
            </w:pPr>
          </w:p>
        </w:tc>
      </w:tr>
      <w:tr w:rsidR="00974827" w:rsidRPr="00F01E57">
        <w:trPr>
          <w:trHeight w:val="232"/>
        </w:trPr>
        <w:tc>
          <w:tcPr>
            <w:tcW w:w="707"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6133"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2516" w:type="dxa"/>
          </w:tcPr>
          <w:p w:rsidR="00974827" w:rsidRPr="00F01E57" w:rsidRDefault="00974827" w:rsidP="00EE07BE">
            <w:pPr>
              <w:rPr>
                <w:sz w:val="20"/>
                <w:szCs w:val="20"/>
                <w:lang w:val="lv-LV"/>
              </w:rPr>
            </w:pPr>
          </w:p>
        </w:tc>
      </w:tr>
      <w:tr w:rsidR="00974827" w:rsidRPr="00F01E57">
        <w:trPr>
          <w:trHeight w:val="232"/>
        </w:trPr>
        <w:tc>
          <w:tcPr>
            <w:tcW w:w="707"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6133" w:type="dxa"/>
          </w:tcPr>
          <w:p w:rsidR="00974827" w:rsidRPr="00F01E57" w:rsidRDefault="00974827" w:rsidP="00EE07BE">
            <w:pPr>
              <w:jc w:val="center"/>
              <w:rPr>
                <w:sz w:val="20"/>
                <w:szCs w:val="20"/>
                <w:lang w:val="lv-LV"/>
              </w:rPr>
            </w:pPr>
            <w:r w:rsidRPr="00F01E57">
              <w:rPr>
                <w:sz w:val="20"/>
                <w:szCs w:val="20"/>
                <w:highlight w:val="lightGray"/>
                <w:lang w:val="lv-LV"/>
              </w:rPr>
              <w:t>&lt;…&gt;</w:t>
            </w:r>
          </w:p>
        </w:tc>
        <w:tc>
          <w:tcPr>
            <w:tcW w:w="2516" w:type="dxa"/>
          </w:tcPr>
          <w:p w:rsidR="00974827" w:rsidRPr="00F01E57" w:rsidRDefault="00974827" w:rsidP="00EE07BE">
            <w:pPr>
              <w:rPr>
                <w:sz w:val="20"/>
                <w:szCs w:val="20"/>
                <w:lang w:val="lv-LV"/>
              </w:rPr>
            </w:pPr>
          </w:p>
        </w:tc>
      </w:tr>
      <w:tr w:rsidR="00974827" w:rsidRPr="00F01E57">
        <w:trPr>
          <w:trHeight w:val="293"/>
        </w:trPr>
        <w:tc>
          <w:tcPr>
            <w:tcW w:w="6840" w:type="dxa"/>
            <w:gridSpan w:val="2"/>
            <w:tcBorders>
              <w:top w:val="double" w:sz="4" w:space="0" w:color="auto"/>
            </w:tcBorders>
            <w:vAlign w:val="center"/>
          </w:tcPr>
          <w:p w:rsidR="00974827" w:rsidRPr="00F01E57" w:rsidRDefault="00974827" w:rsidP="00EE07BE">
            <w:pPr>
              <w:jc w:val="right"/>
              <w:rPr>
                <w:b/>
                <w:bCs/>
                <w:sz w:val="20"/>
                <w:szCs w:val="20"/>
                <w:lang w:val="lv-LV"/>
              </w:rPr>
            </w:pPr>
            <w:r w:rsidRPr="00F01E57">
              <w:rPr>
                <w:b/>
                <w:bCs/>
                <w:sz w:val="20"/>
                <w:szCs w:val="20"/>
                <w:lang w:val="lv-LV"/>
              </w:rPr>
              <w:t xml:space="preserve">Kopējā cena, EUR (bez PVN) </w:t>
            </w:r>
          </w:p>
        </w:tc>
        <w:tc>
          <w:tcPr>
            <w:tcW w:w="2516" w:type="dxa"/>
            <w:tcBorders>
              <w:top w:val="double" w:sz="4" w:space="0" w:color="auto"/>
            </w:tcBorders>
          </w:tcPr>
          <w:p w:rsidR="00974827" w:rsidRPr="00F01E57" w:rsidRDefault="00974827" w:rsidP="00EE07BE">
            <w:pPr>
              <w:rPr>
                <w:sz w:val="20"/>
                <w:szCs w:val="20"/>
                <w:highlight w:val="yellow"/>
                <w:lang w:val="lv-LV"/>
              </w:rPr>
            </w:pPr>
          </w:p>
        </w:tc>
      </w:tr>
    </w:tbl>
    <w:p w:rsidR="00974827" w:rsidRPr="00F01E57" w:rsidRDefault="00974827" w:rsidP="00EE07BE">
      <w:pPr>
        <w:rPr>
          <w:lang w:val="lv-LV"/>
        </w:rPr>
      </w:pPr>
    </w:p>
    <w:p w:rsidR="00974827" w:rsidRPr="00F01E57" w:rsidRDefault="00974827" w:rsidP="00EE07BE">
      <w:pPr>
        <w:jc w:val="both"/>
        <w:rPr>
          <w:lang w:val="lv-LV"/>
        </w:rPr>
      </w:pPr>
      <w:r w:rsidRPr="00F01E57">
        <w:rPr>
          <w:lang w:val="lv-LV"/>
        </w:rPr>
        <w:t>Piedāvājuma cenā, kas noteikta tāmē, ir iekļauti visi plānotie izdevumi un iekļautas visas pakalpojumu, preču un materiālu izmaksas, normatīvajos aktos paredzētie nodokļi un maksājumi, kas nepieciešami būvdarbu izpildei pilnā apmērā un labā kvalitātē piedāvātajā darbu izpildes termiņā.</w:t>
      </w:r>
    </w:p>
    <w:p w:rsidR="00974827" w:rsidRPr="00F01E57" w:rsidRDefault="00974827" w:rsidP="00EE07BE">
      <w:pPr>
        <w:autoSpaceDE w:val="0"/>
        <w:autoSpaceDN w:val="0"/>
        <w:adjustRightInd w:val="0"/>
        <w:jc w:val="both"/>
        <w:rPr>
          <w:lang w:val="lv-LV"/>
        </w:rPr>
      </w:pPr>
      <w:r w:rsidRPr="00F01E57">
        <w:rPr>
          <w:lang w:val="lv-LV"/>
        </w:rPr>
        <w:t xml:space="preserve">Piedāvājuma cenā ir ietverti visi iespējamie būvniecības riski, tai skaitā iespējamie būvniecības izmaksu sadārdzinājumi. </w:t>
      </w:r>
    </w:p>
    <w:p w:rsidR="00974827" w:rsidRPr="00F01E57" w:rsidRDefault="00974827" w:rsidP="00EE07BE">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jc w:val="both"/>
        <w:rPr>
          <w:lang w:val="lv-LV"/>
        </w:rPr>
      </w:pPr>
      <w:r w:rsidRPr="00F01E57">
        <w:rPr>
          <w:lang w:val="lv-LV"/>
        </w:rPr>
        <w:t xml:space="preserve">Aizpildot finanšu piedāvājumu, ir ievērotas visas Tehniskajā specifikācijā un Līguma projektā noteiktās prasības. </w:t>
      </w:r>
    </w:p>
    <w:p w:rsidR="00974827" w:rsidRPr="00F01E57" w:rsidRDefault="00974827" w:rsidP="004E3400">
      <w:pPr>
        <w:widowControl w:val="0"/>
        <w:tabs>
          <w:tab w:val="left" w:pos="319"/>
          <w:tab w:val="left" w:pos="4962"/>
        </w:tabs>
        <w:jc w:val="both"/>
        <w:rPr>
          <w:lang w:val="lv-LV" w:eastAsia="en-US"/>
        </w:rPr>
      </w:pPr>
      <w:r w:rsidRPr="00F01E57">
        <w:rPr>
          <w:lang w:val="lv-LV"/>
        </w:rPr>
        <w:t>Ar šo apliecinām, ka esam pienācīgi iepazinušies ar nolikuma, Līguma projekta un Tehnisko specifikāciju prasībām (tajā skaitā ar tajos ietvertajiem risinājumiem, darbu apjomiem, pielietojamiem materiāliem) un atsakāmies saistībā ar to izvirzīt jebkāda satura iebildumus vai pretenzijas.</w:t>
      </w:r>
    </w:p>
    <w:p w:rsidR="00974827" w:rsidRPr="00F01E57" w:rsidRDefault="00974827" w:rsidP="005E07B8">
      <w:pPr>
        <w:pStyle w:val="BodyText"/>
        <w:jc w:val="both"/>
        <w:rPr>
          <w:rFonts w:ascii="Times New Roman" w:hAnsi="Times New Roman" w:cs="Times New Roman"/>
          <w:i/>
          <w:iCs/>
          <w:sz w:val="24"/>
          <w:szCs w:val="24"/>
        </w:rPr>
      </w:pPr>
    </w:p>
    <w:p w:rsidR="00974827" w:rsidRPr="00F01E57" w:rsidRDefault="00974827" w:rsidP="004E3400">
      <w:pPr>
        <w:tabs>
          <w:tab w:val="left" w:pos="4962"/>
        </w:tabs>
        <w:rPr>
          <w:lang w:val="lv-LV"/>
        </w:rPr>
      </w:pPr>
      <w:r w:rsidRPr="00F01E57">
        <w:rPr>
          <w:lang w:val="lv-LV"/>
        </w:rPr>
        <w:t>Paraksttiesīgās personas paraksts: _____________________________________</w:t>
      </w:r>
    </w:p>
    <w:p w:rsidR="00974827" w:rsidRPr="00F01E57" w:rsidRDefault="00974827" w:rsidP="004E3400">
      <w:pPr>
        <w:tabs>
          <w:tab w:val="left" w:pos="4962"/>
        </w:tabs>
        <w:rPr>
          <w:lang w:val="lv-LV"/>
        </w:rPr>
      </w:pPr>
      <w:r w:rsidRPr="00F01E57">
        <w:rPr>
          <w:lang w:val="lv-LV"/>
        </w:rPr>
        <w:t>Vārds, uzvārds: _____________________________________________</w:t>
      </w:r>
    </w:p>
    <w:p w:rsidR="00974827" w:rsidRPr="00F01E57" w:rsidRDefault="00974827" w:rsidP="004E3400">
      <w:pPr>
        <w:tabs>
          <w:tab w:val="left" w:pos="4962"/>
        </w:tabs>
        <w:rPr>
          <w:lang w:val="lv-LV"/>
        </w:rPr>
      </w:pPr>
      <w:r w:rsidRPr="00F01E57">
        <w:rPr>
          <w:lang w:val="lv-LV"/>
        </w:rPr>
        <w:t>Ieņemamais amats: _____________________________________________</w:t>
      </w:r>
    </w:p>
    <w:p w:rsidR="00974827" w:rsidRPr="00F01E57" w:rsidRDefault="00974827" w:rsidP="004E3400">
      <w:pPr>
        <w:tabs>
          <w:tab w:val="left" w:pos="4962"/>
        </w:tabs>
        <w:rPr>
          <w:lang w:val="lv-LV"/>
        </w:rPr>
      </w:pPr>
      <w:r w:rsidRPr="00F01E57">
        <w:rPr>
          <w:lang w:val="lv-LV"/>
        </w:rPr>
        <w:t>Datums: _____________________________________________</w:t>
      </w:r>
    </w:p>
    <w:p w:rsidR="00974827" w:rsidRPr="00F01E57" w:rsidRDefault="00974827" w:rsidP="00487A30">
      <w:pPr>
        <w:spacing w:line="276" w:lineRule="auto"/>
        <w:rPr>
          <w:lang w:val="lv-LV"/>
        </w:rPr>
      </w:pP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lang w:val="lv-LV"/>
        </w:rPr>
        <w:tab/>
      </w:r>
      <w:r w:rsidRPr="00F01E57">
        <w:rPr>
          <w:sz w:val="22"/>
          <w:szCs w:val="22"/>
          <w:lang w:val="lv-LV"/>
        </w:rPr>
        <w:t>Z.V.</w:t>
      </w:r>
    </w:p>
    <w:bookmarkEnd w:id="31"/>
    <w:p w:rsidR="00974827" w:rsidRPr="00F01E57" w:rsidRDefault="00974827" w:rsidP="00AA4B74">
      <w:pPr>
        <w:ind w:left="720"/>
        <w:jc w:val="right"/>
        <w:rPr>
          <w:b/>
          <w:bCs/>
          <w:lang w:val="lv-LV"/>
        </w:rPr>
      </w:pPr>
      <w:r w:rsidRPr="00F01E57">
        <w:rPr>
          <w:b/>
          <w:bCs/>
          <w:lang w:val="lv-LV"/>
        </w:rPr>
        <w:t xml:space="preserve">5. Pielikums </w:t>
      </w:r>
    </w:p>
    <w:p w:rsidR="00974827" w:rsidRPr="00F01E57" w:rsidRDefault="00974827" w:rsidP="00B8541C">
      <w:pPr>
        <w:pStyle w:val="Title"/>
        <w:ind w:right="28"/>
        <w:jc w:val="right"/>
        <w:rPr>
          <w:sz w:val="24"/>
          <w:szCs w:val="24"/>
          <w:lang w:val="lv-LV"/>
        </w:rPr>
      </w:pPr>
      <w:r w:rsidRPr="00F01E57">
        <w:rPr>
          <w:b w:val="0"/>
          <w:bCs w:val="0"/>
          <w:sz w:val="24"/>
          <w:szCs w:val="24"/>
          <w:lang w:val="lv-LV"/>
        </w:rPr>
        <w:t xml:space="preserve"> ID Nr. </w:t>
      </w:r>
      <w:r w:rsidRPr="00F01E57">
        <w:rPr>
          <w:sz w:val="24"/>
          <w:szCs w:val="24"/>
          <w:lang w:val="lv-LV"/>
        </w:rPr>
        <w:t xml:space="preserve">RVT </w:t>
      </w:r>
      <w:r>
        <w:rPr>
          <w:sz w:val="24"/>
          <w:szCs w:val="24"/>
          <w:lang w:val="lv-LV"/>
        </w:rPr>
        <w:t>2016/7</w:t>
      </w:r>
    </w:p>
    <w:p w:rsidR="00974827" w:rsidRPr="00F01E57" w:rsidRDefault="00974827" w:rsidP="00702DAB">
      <w:pPr>
        <w:jc w:val="both"/>
        <w:rPr>
          <w:lang w:val="lv-LV"/>
        </w:rPr>
      </w:pPr>
    </w:p>
    <w:p w:rsidR="00974827" w:rsidRPr="00F01E57" w:rsidRDefault="00974827" w:rsidP="00DE21B0">
      <w:pPr>
        <w:jc w:val="center"/>
        <w:rPr>
          <w:b/>
          <w:bCs/>
          <w:lang w:val="lv-LV"/>
        </w:rPr>
      </w:pPr>
      <w:r w:rsidRPr="00F01E57">
        <w:rPr>
          <w:b/>
          <w:bCs/>
          <w:lang w:val="lv-LV"/>
        </w:rPr>
        <w:t>Līgums (PROJEKTS)</w:t>
      </w:r>
    </w:p>
    <w:p w:rsidR="00974827" w:rsidRPr="00F01E57" w:rsidRDefault="00974827" w:rsidP="00DE21B0">
      <w:pPr>
        <w:jc w:val="center"/>
        <w:rPr>
          <w:b/>
          <w:bCs/>
          <w:lang w:val="lv-LV"/>
        </w:rPr>
      </w:pPr>
      <w:r w:rsidRPr="00F01E57">
        <w:rPr>
          <w:b/>
          <w:bCs/>
          <w:lang w:val="lv-LV"/>
        </w:rPr>
        <w:t>Nr. _______</w:t>
      </w:r>
    </w:p>
    <w:p w:rsidR="00974827" w:rsidRPr="00F01E57" w:rsidRDefault="00974827" w:rsidP="00DE21B0">
      <w:pPr>
        <w:jc w:val="center"/>
        <w:rPr>
          <w:b/>
          <w:bCs/>
          <w:lang w:val="lv-LV"/>
        </w:rPr>
      </w:pPr>
    </w:p>
    <w:p w:rsidR="00974827" w:rsidRPr="00F01E57" w:rsidRDefault="00974827" w:rsidP="00DE21B0">
      <w:pPr>
        <w:jc w:val="center"/>
        <w:rPr>
          <w:i/>
          <w:iCs/>
          <w:lang w:val="lv-LV"/>
        </w:rPr>
      </w:pPr>
      <w:r w:rsidRPr="00F01E57">
        <w:rPr>
          <w:i/>
          <w:iCs/>
          <w:lang w:val="lv-LV"/>
        </w:rPr>
        <w:t>Par Katlumājas atgaisošanas sistēmas un Poligrāfijas kabineta mitrināšanas sistēmas izbūves darbiem</w:t>
      </w:r>
    </w:p>
    <w:p w:rsidR="00974827" w:rsidRPr="00F01E57" w:rsidRDefault="00974827" w:rsidP="00DE21B0">
      <w:pPr>
        <w:rPr>
          <w:i/>
          <w:iCs/>
          <w:highlight w:val="lightGray"/>
          <w:lang w:val="lv-LV"/>
        </w:rPr>
      </w:pPr>
    </w:p>
    <w:p w:rsidR="00974827" w:rsidRPr="00F01E57" w:rsidRDefault="00974827" w:rsidP="00DE21B0">
      <w:pPr>
        <w:rPr>
          <w:lang w:val="lv-LV"/>
        </w:rPr>
      </w:pPr>
      <w:r w:rsidRPr="00F01E57">
        <w:rPr>
          <w:lang w:val="lv-LV"/>
        </w:rPr>
        <w:t>Rīgā, 2016.gada ____.</w:t>
      </w:r>
      <w:r w:rsidRPr="00F01E57">
        <w:rPr>
          <w:lang w:val="lv-LV"/>
        </w:rPr>
        <w:softHyphen/>
        <w:t>__________</w:t>
      </w:r>
    </w:p>
    <w:p w:rsidR="00974827" w:rsidRPr="00F01E57" w:rsidRDefault="00974827" w:rsidP="00DE21B0">
      <w:pPr>
        <w:rPr>
          <w:lang w:val="lv-LV"/>
        </w:rPr>
      </w:pPr>
    </w:p>
    <w:p w:rsidR="00974827" w:rsidRPr="00F01E57" w:rsidRDefault="00974827" w:rsidP="00DE21B0">
      <w:pPr>
        <w:jc w:val="both"/>
        <w:rPr>
          <w:lang w:val="lv-LV"/>
        </w:rPr>
      </w:pPr>
      <w:r w:rsidRPr="00F01E57">
        <w:rPr>
          <w:lang w:val="lv-LV"/>
        </w:rPr>
        <w:t>Profesionālās izglītības kompetences centrs "Rīgas Valsts tehnikums",</w:t>
      </w:r>
      <w:r w:rsidRPr="00F01E57">
        <w:rPr>
          <w:b/>
          <w:bCs/>
          <w:lang w:val="lv-LV"/>
        </w:rPr>
        <w:t xml:space="preserve"> </w:t>
      </w:r>
      <w:r w:rsidRPr="00F01E57">
        <w:rPr>
          <w:lang w:val="lv-LV"/>
        </w:rPr>
        <w:t>Reģ. Nr. 90000281996, turpmāk tekstā – “Pasūtītājs”, tā direktores Dagnijas Vanagas personā, kas darbojas uz nolikuma pamata (turpmāk - Pasūtītājs), no vienas puses, un</w:t>
      </w:r>
    </w:p>
    <w:p w:rsidR="00974827" w:rsidRPr="00F01E57" w:rsidRDefault="00974827" w:rsidP="00DE21B0">
      <w:pPr>
        <w:jc w:val="both"/>
        <w:rPr>
          <w:lang w:val="lv-LV"/>
        </w:rPr>
      </w:pPr>
    </w:p>
    <w:p w:rsidR="00974827" w:rsidRPr="00F01E57" w:rsidRDefault="00974827" w:rsidP="00DE21B0">
      <w:pPr>
        <w:jc w:val="both"/>
        <w:rPr>
          <w:lang w:val="lv-LV"/>
        </w:rPr>
      </w:pPr>
      <w:r w:rsidRPr="00F01E57">
        <w:rPr>
          <w:lang w:val="lv-LV"/>
        </w:rPr>
        <w:t>_______, reģistrācijas Nr. _______, juridiskā adrese _______ tā _______ personā, kas rīkojas saskaņā ar _______ (turpmāk - Izpildītājs), no otras puses, bet abi kopā turpmāk – Līdzēji,</w:t>
      </w:r>
    </w:p>
    <w:p w:rsidR="00974827" w:rsidRPr="00F01E57" w:rsidRDefault="00974827" w:rsidP="00DE21B0">
      <w:pPr>
        <w:jc w:val="both"/>
        <w:rPr>
          <w:lang w:val="lv-LV"/>
        </w:rPr>
      </w:pPr>
    </w:p>
    <w:p w:rsidR="00974827" w:rsidRPr="00F01E57" w:rsidRDefault="00974827" w:rsidP="00DE21B0">
      <w:pPr>
        <w:jc w:val="both"/>
        <w:rPr>
          <w:lang w:val="lv-LV"/>
        </w:rPr>
      </w:pPr>
      <w:r w:rsidRPr="00F01E57">
        <w:rPr>
          <w:lang w:val="lv-LV"/>
        </w:rPr>
        <w:t xml:space="preserve">pamatojoties uz Pasūtītāja organizētā iepirkuma „Katlumājas atgaisošanas sistēmas un Poligrāfijas kabineta mitrināšanas sistēmas izbūves darbi” (id.Nr.RVT </w:t>
      </w:r>
      <w:r>
        <w:rPr>
          <w:lang w:val="lv-LV"/>
        </w:rPr>
        <w:t>2016/7</w:t>
      </w:r>
      <w:r w:rsidRPr="00F01E57">
        <w:rPr>
          <w:lang w:val="lv-LV"/>
        </w:rPr>
        <w:t>) rezultātiem un Izpildītāja iesniegto piedāvājumu (turpmāk – Piedāvājums) noslēdz šādu līgumu (turpmāk – Līgums):</w:t>
      </w:r>
    </w:p>
    <w:p w:rsidR="00974827" w:rsidRPr="00F01E57" w:rsidRDefault="00974827" w:rsidP="00DE21B0">
      <w:pPr>
        <w:numPr>
          <w:ilvl w:val="0"/>
          <w:numId w:val="13"/>
        </w:numPr>
        <w:jc w:val="center"/>
        <w:rPr>
          <w:b/>
          <w:bCs/>
          <w:lang w:val="lv-LV"/>
        </w:rPr>
      </w:pPr>
      <w:r w:rsidRPr="00F01E57">
        <w:rPr>
          <w:b/>
          <w:bCs/>
          <w:lang w:val="lv-LV"/>
        </w:rPr>
        <w:t>Līguma priekšmets</w:t>
      </w:r>
    </w:p>
    <w:p w:rsidR="00974827" w:rsidRPr="00F01E57" w:rsidRDefault="00974827" w:rsidP="00DE21B0">
      <w:pPr>
        <w:rPr>
          <w:b/>
          <w:bCs/>
          <w:lang w:val="lv-LV"/>
        </w:rPr>
      </w:pPr>
    </w:p>
    <w:p w:rsidR="00974827" w:rsidRPr="00F01E57" w:rsidRDefault="00974827" w:rsidP="00DE21B0">
      <w:pPr>
        <w:numPr>
          <w:ilvl w:val="1"/>
          <w:numId w:val="13"/>
        </w:numPr>
        <w:tabs>
          <w:tab w:val="clear" w:pos="360"/>
          <w:tab w:val="left" w:pos="709"/>
        </w:tabs>
        <w:ind w:left="709" w:hanging="709"/>
        <w:jc w:val="both"/>
        <w:rPr>
          <w:lang w:val="lv-LV"/>
        </w:rPr>
      </w:pPr>
      <w:r w:rsidRPr="00F01E57">
        <w:rPr>
          <w:lang w:val="lv-LV"/>
        </w:rPr>
        <w:t>Pasūtītājs uzdod un Izpildītājs apņemas veikt katlumājas atgaisošanas sistēmas un poligrāfijas kabineta mitrināšanas sistēmas izbūves darbus atbilstoši Tehniskās specifikācijas (Līguma 1.pielikums) un citām Līguma prasībām, Izpildītāja Piedāvājumam (Līguma 2.pielikums), Līguma izpildes kalendārajam grafikam (Līguma 3.pielikums), būvnormatīvu un citu normatīvo aktu prasībām.</w:t>
      </w:r>
    </w:p>
    <w:p w:rsidR="00974827" w:rsidRPr="00F01E57" w:rsidRDefault="00974827" w:rsidP="00DE21B0">
      <w:pPr>
        <w:jc w:val="both"/>
        <w:rPr>
          <w:lang w:val="lv-LV"/>
        </w:rPr>
      </w:pPr>
    </w:p>
    <w:p w:rsidR="00974827" w:rsidRPr="00F01E57" w:rsidRDefault="00974827" w:rsidP="00DE21B0">
      <w:pPr>
        <w:jc w:val="both"/>
        <w:rPr>
          <w:lang w:val="lv-LV"/>
        </w:rPr>
      </w:pPr>
    </w:p>
    <w:p w:rsidR="00974827" w:rsidRPr="00F01E57" w:rsidRDefault="00974827" w:rsidP="00DE21B0">
      <w:pPr>
        <w:numPr>
          <w:ilvl w:val="0"/>
          <w:numId w:val="13"/>
        </w:numPr>
        <w:jc w:val="center"/>
        <w:rPr>
          <w:b/>
          <w:bCs/>
          <w:lang w:val="lv-LV"/>
        </w:rPr>
      </w:pPr>
      <w:r w:rsidRPr="00F01E57">
        <w:rPr>
          <w:b/>
          <w:bCs/>
          <w:lang w:val="lv-LV"/>
        </w:rPr>
        <w:t>Būvdarbu izpildes kārtība</w:t>
      </w:r>
    </w:p>
    <w:p w:rsidR="00974827" w:rsidRPr="00F01E57" w:rsidRDefault="00974827" w:rsidP="00DE21B0">
      <w:pPr>
        <w:rPr>
          <w:b/>
          <w:bCs/>
          <w:lang w:val="lv-LV"/>
        </w:rPr>
      </w:pP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Izpildītājs Būvdarbus uzsāk pēc saskaņošanas un būvniecību regulējošajos normatīvajos aktos noteikto atļauju saņemšanas. Būvdarbu veikšanai paredzētais termiņš ir ne vairāk kā _______ (_____________) kalendārās dienas no Līguma noslēgšanas dienas. Par Būvdarbu pabeigšanas brīdi tiek uzskatīta diena, kad Būvobjekts pieņemts saskaņā ar spēkā esošajiem normatīvajiem aktiem.</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Izpildītājs Būvdarbus pilnībā pabeidz un nodod Būvobjektu Pasūtītājam ne vēlāk kā _______ (_____________) kalendārās dienas no Līguma noslēgšanas brīža.</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Izpildītājs Būvdarbus veic Līguma izpildes kalendārajā grafikā noteiktajos termiņos. Izpildītājs veic visas darbības, kas saskaņā ar normatīvajiem aktiem ir nepieciešamas, lai pilnībā pabeigtu Būvniecību. </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Izpildītājs, veicot Būvdarbus, ievēro Tehniskās specifikācijas un citas Līguma, būvnormatīvu un citu normatīvo aktu prasības. Būvniecības darbi tiek veikti, ievērojot Līguma termiņus un augstā profesionālā līmenī.</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Izpildītājs, parakstot Līgumu, atzīst, ka Tehniskā specifikācija ir skaidra un ka tās prasības var īstenot atbilstoši Līguma noteikumiem, nepārkāpjot normatīvo aktu prasības. Izpildītājs ir tiesīgs atkāpties no Tehniskajā specifikācijā noteiktajām prasībām tikai ar Pasūtītāja rakstisku piekrišanu.</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Būvdarbus Izpildītājs veic šādā kārtībā:</w:t>
      </w:r>
    </w:p>
    <w:p w:rsidR="00974827" w:rsidRPr="00F01E57" w:rsidRDefault="00974827" w:rsidP="00DE21B0">
      <w:pPr>
        <w:numPr>
          <w:ilvl w:val="2"/>
          <w:numId w:val="13"/>
        </w:numPr>
        <w:ind w:left="709" w:hanging="709"/>
        <w:jc w:val="both"/>
        <w:rPr>
          <w:lang w:val="lv-LV"/>
        </w:rPr>
      </w:pPr>
      <w:r w:rsidRPr="00F01E57">
        <w:rPr>
          <w:lang w:val="lv-LV"/>
        </w:rPr>
        <w:t>Izpildītājs ir atbildīgs par būvdarbu veikšanu un organizēšanu atbilstoši saskaņotajam Līguma izpildes kalendārajam grafikam;</w:t>
      </w:r>
    </w:p>
    <w:p w:rsidR="00974827" w:rsidRPr="00F01E57" w:rsidRDefault="00974827" w:rsidP="00DE21B0">
      <w:pPr>
        <w:numPr>
          <w:ilvl w:val="2"/>
          <w:numId w:val="13"/>
        </w:numPr>
        <w:ind w:left="709" w:hanging="709"/>
        <w:jc w:val="both"/>
        <w:rPr>
          <w:lang w:val="lv-LV"/>
        </w:rPr>
      </w:pPr>
      <w:r w:rsidRPr="00F01E57">
        <w:rPr>
          <w:lang w:val="lv-LV"/>
        </w:rPr>
        <w:t>Būvdarbu laikā Izpildītājs ir atbildīgs par kārtību un tīrību būvobjektā.</w:t>
      </w:r>
    </w:p>
    <w:p w:rsidR="00974827" w:rsidRPr="00F01E57" w:rsidRDefault="00974827" w:rsidP="00DE21B0">
      <w:pPr>
        <w:numPr>
          <w:ilvl w:val="2"/>
          <w:numId w:val="13"/>
        </w:numPr>
        <w:ind w:left="709" w:hanging="709"/>
        <w:jc w:val="both"/>
        <w:rPr>
          <w:lang w:val="lv-LV"/>
        </w:rPr>
      </w:pPr>
      <w:r w:rsidRPr="00F01E57">
        <w:rPr>
          <w:lang w:val="lv-LV"/>
        </w:rPr>
        <w:t>Izpildītājs veic nepieciešamos būvdarbu sagatavošanas darbus.</w:t>
      </w:r>
    </w:p>
    <w:p w:rsidR="00974827" w:rsidRPr="00F01E57" w:rsidRDefault="00974827" w:rsidP="00DE21B0">
      <w:pPr>
        <w:numPr>
          <w:ilvl w:val="2"/>
          <w:numId w:val="13"/>
        </w:numPr>
        <w:ind w:left="709" w:hanging="709"/>
        <w:jc w:val="both"/>
        <w:rPr>
          <w:lang w:val="lv-LV"/>
        </w:rPr>
      </w:pPr>
      <w:r w:rsidRPr="00F01E57">
        <w:rPr>
          <w:lang w:val="lv-LV"/>
        </w:rPr>
        <w:t>Izpildītājs veic būvdarbus saskaņā ar Tehnisko specifikāciju. Izpildītājs ir tiesīgs atkāpties no Tehniskās specifikācijas tikai ar Pasūtītāja rakstisku piekrišanu. Tādā gadījumā Izpildītājam ir pienākums attiecīgos būvdarbus veikt tikai pēc izmaiņu Tehniskajā specifikācijā saskaņošanas. Pasūtītājs Būvdarbu izpildes laikā var precizēt tehniskās prasības, apjomus, kas saskaņā ar Tehnisko specifikāciju ir nepieciešams sekmīgai Līguma izpildei, un noteikt ar izmaiņām saistītus Būvdarbu izpildes termiņa grozījumus, ja nepieciešams.</w:t>
      </w:r>
    </w:p>
    <w:p w:rsidR="00974827" w:rsidRPr="00F01E57" w:rsidRDefault="00974827" w:rsidP="00DE21B0">
      <w:pPr>
        <w:numPr>
          <w:ilvl w:val="2"/>
          <w:numId w:val="13"/>
        </w:numPr>
        <w:ind w:left="709" w:hanging="709"/>
        <w:jc w:val="both"/>
        <w:rPr>
          <w:lang w:val="lv-LV"/>
        </w:rPr>
      </w:pPr>
      <w:r w:rsidRPr="00F01E57">
        <w:rPr>
          <w:lang w:val="lv-LV"/>
        </w:rPr>
        <w:t>Izpildītājs Būvdarbos izmanto Tehniskai specifikācijai un citām Līguma prasībām atbilstošus Piedāvājumā norādītos materiālus, būvizstrādājumus un iekārtas. Citu materiālu, būvizstrādājumu un iekārtu izmantošanu Izpildītājs iepriekš rakstveidā saskaņo ar Pasūtītāju. Izpildītājs ievēro būvizstrādājumu ražotāja noteiktos standartus un instrukcijas. Izpildītājs ir atbildīgs par katra materiāla kvalitāti, kuru paredzēts izmantot. Izpildītāja pienākums ir sekot, lai Būvobjektā tiktu iebūvēti tikai tie materiāli un konstrukcijas, kuri atbilst normatīvajos aktos noteiktajām un Tehniskajā specifikācijā norādītajām prasībām.</w:t>
      </w:r>
    </w:p>
    <w:p w:rsidR="00974827" w:rsidRPr="00F01E57" w:rsidRDefault="00974827" w:rsidP="00DE21B0">
      <w:pPr>
        <w:numPr>
          <w:ilvl w:val="2"/>
          <w:numId w:val="13"/>
        </w:numPr>
        <w:ind w:left="709" w:hanging="709"/>
        <w:jc w:val="both"/>
        <w:rPr>
          <w:lang w:val="lv-LV"/>
        </w:rPr>
      </w:pPr>
      <w:r w:rsidRPr="00F01E57">
        <w:rPr>
          <w:lang w:val="lv-LV"/>
        </w:rPr>
        <w:t>Pasūtītājs patur tiesības atsaukt savu saskaņojumu izvēlētā materiāla pielietojumam, ja, veicot materiālu papildu pārbaudi, tiek konstatēta neatbilstība saskaņotajam materiālam.</w:t>
      </w:r>
    </w:p>
    <w:p w:rsidR="00974827" w:rsidRPr="00F01E57" w:rsidRDefault="00974827" w:rsidP="00DE21B0">
      <w:pPr>
        <w:numPr>
          <w:ilvl w:val="2"/>
          <w:numId w:val="13"/>
        </w:numPr>
        <w:ind w:left="709" w:hanging="709"/>
        <w:jc w:val="both"/>
        <w:rPr>
          <w:lang w:val="lv-LV"/>
        </w:rPr>
      </w:pPr>
      <w:r w:rsidRPr="00F01E57">
        <w:rPr>
          <w:lang w:val="lv-LV"/>
        </w:rPr>
        <w:t xml:space="preserve">Izpildītājs nodrošina visas būvdarbu izpildes procesā nepieciešamās dokumentācijas sagatavošanu un iesniegšanu Pasūtītājam. </w:t>
      </w:r>
    </w:p>
    <w:p w:rsidR="00974827" w:rsidRPr="00F01E57" w:rsidRDefault="00974827" w:rsidP="00DE21B0">
      <w:pPr>
        <w:numPr>
          <w:ilvl w:val="2"/>
          <w:numId w:val="13"/>
        </w:numPr>
        <w:ind w:left="709" w:hanging="709"/>
        <w:jc w:val="both"/>
        <w:rPr>
          <w:lang w:val="lv-LV"/>
        </w:rPr>
      </w:pPr>
      <w:r w:rsidRPr="00F01E57">
        <w:rPr>
          <w:lang w:val="lv-LV"/>
        </w:rPr>
        <w:t>Pasūtītājs 10 (desmit) darbdienu laikā no Būvdarbu nodošanas-pieņemšanas akta saņemšanas dienas to paraksta vai arī nosūta Izpildītājam motivētu atteikumu pieņemt būvdarbus. Būvdarbu nodošanas-pieņemšanas akts ir pamats maksājumu izdarīšanai saskaņā ar Līgumu, taču tas neierobežo Pasūtītāja tiesības noraidīt ar aktu pieņemtos būvdarbus, veicot Būvobjekta pieņemšanu.</w:t>
      </w:r>
    </w:p>
    <w:p w:rsidR="00974827" w:rsidRPr="00F01E57" w:rsidRDefault="00974827" w:rsidP="00DE21B0">
      <w:pPr>
        <w:numPr>
          <w:ilvl w:val="2"/>
          <w:numId w:val="13"/>
        </w:numPr>
        <w:ind w:left="709" w:hanging="709"/>
        <w:jc w:val="both"/>
        <w:rPr>
          <w:lang w:val="lv-LV"/>
        </w:rPr>
      </w:pPr>
      <w:r w:rsidRPr="00F01E57">
        <w:rPr>
          <w:lang w:val="lv-LV"/>
        </w:rPr>
        <w:t>Izpildītājam ir pienākums pēc Pasūtītāja pieprasījuma sniegt atskaiti par būvdarbu gaitu vai informāciju par jautājumiem, kas saistīti ar būvdarbiem. Izpildītājs iesniedz pieprasīto atskaiti Pasūtītājam 3 (trīs) darbdienu laikā no pieprasījuma saņemšanas, ja Pasūtītājs nav noteicis ilgāku atskaites vai informācijas iesniegšanas termiņu.</w:t>
      </w:r>
    </w:p>
    <w:p w:rsidR="00974827" w:rsidRPr="00F01E57" w:rsidRDefault="00974827" w:rsidP="00DE21B0">
      <w:pPr>
        <w:numPr>
          <w:ilvl w:val="2"/>
          <w:numId w:val="13"/>
        </w:numPr>
        <w:ind w:left="709" w:hanging="709"/>
        <w:jc w:val="both"/>
        <w:rPr>
          <w:lang w:val="lv-LV"/>
        </w:rPr>
      </w:pPr>
      <w:r w:rsidRPr="00F01E57">
        <w:rPr>
          <w:lang w:val="lv-LV"/>
        </w:rPr>
        <w:t>Izpildītājs ir atbildīgs par darba drošības un darba aizsardzības prasību ievērošanu Būvobjektā;</w:t>
      </w:r>
    </w:p>
    <w:p w:rsidR="00974827" w:rsidRPr="00F01E57" w:rsidRDefault="00974827" w:rsidP="00DE21B0">
      <w:pPr>
        <w:numPr>
          <w:ilvl w:val="2"/>
          <w:numId w:val="13"/>
        </w:numPr>
        <w:ind w:left="709" w:hanging="709"/>
        <w:jc w:val="both"/>
        <w:rPr>
          <w:lang w:val="lv-LV"/>
        </w:rPr>
      </w:pPr>
      <w:r w:rsidRPr="00F01E57">
        <w:rPr>
          <w:lang w:val="lv-LV"/>
        </w:rPr>
        <w:t>Pirms būvdarbu uzsākšanas Izpildītājam jāveic Būvniecības civiltiesiskā apdrošināšana. Ja būvdarbu izpildes gaitā beidzas apdrošināšanas polises termiņš, tad būvdarbi nekavējoties ir jāpārtrauc;</w:t>
      </w:r>
    </w:p>
    <w:p w:rsidR="00974827" w:rsidRPr="00F01E57" w:rsidRDefault="00974827" w:rsidP="00DE21B0">
      <w:pPr>
        <w:numPr>
          <w:ilvl w:val="2"/>
          <w:numId w:val="13"/>
        </w:numPr>
        <w:ind w:left="709" w:hanging="709"/>
        <w:jc w:val="both"/>
        <w:rPr>
          <w:lang w:val="lv-LV"/>
        </w:rPr>
      </w:pPr>
      <w:r w:rsidRPr="00F01E57">
        <w:rPr>
          <w:lang w:val="lv-LV"/>
        </w:rPr>
        <w:t>Būvobjektā strādājošajiem jābūt nodrošinātiem ar atbilstošu darba apģērbu un aizsarglīdzekļiem, kas nodrošina drošu darbu.</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Būvobjekta būvdarbu pieņemšana notiek šādā kārtībā:</w:t>
      </w:r>
    </w:p>
    <w:p w:rsidR="00974827" w:rsidRPr="00F01E57" w:rsidRDefault="00974827" w:rsidP="00DE21B0">
      <w:pPr>
        <w:numPr>
          <w:ilvl w:val="2"/>
          <w:numId w:val="13"/>
        </w:numPr>
        <w:ind w:left="709" w:hanging="709"/>
        <w:jc w:val="both"/>
        <w:rPr>
          <w:lang w:val="lv-LV"/>
        </w:rPr>
      </w:pPr>
      <w:r w:rsidRPr="00F01E57">
        <w:rPr>
          <w:lang w:val="lv-LV"/>
        </w:rPr>
        <w:t>Pēc būvdarbu pabeigšanas, kad Būvobjekts ir gatavs pieņemšanai (</w:t>
      </w:r>
      <w:r w:rsidRPr="00F01E57">
        <w:rPr>
          <w:color w:val="500050"/>
          <w:shd w:val="clear" w:color="auto" w:fill="FFFFFF"/>
          <w:lang w:val="lv-LV"/>
        </w:rPr>
        <w:t>atbilstoši līgumā paredzētajiem darbiem)</w:t>
      </w:r>
      <w:r w:rsidRPr="00F01E57">
        <w:rPr>
          <w:lang w:val="lv-LV"/>
        </w:rPr>
        <w:t>, Izpildītājs par to rakstiski paziņo Pasūtītājam. Pasūtītājs 5 (piecu) darbdienu laikā veic Būvobjekta iepriekšēju apskati. Ja iepriekšējās apskates laikā Pasūtītājs konstatē Izpildītāja veikto būvdarbu neatbilstību Līgumā vai normatīvajos aktos noteiktajām prasībām, vai konstatē, ka būvdarbi nav pilnībā pabeigti, vai konstatē citus trūkumus, par ko rakstveidā informē Izpildītāju, Izpildītājs uz sava rēķina Pasūtītāja noteiktajā termiņā novērš Pasūtītāja konstatētos trūkumus vai pilnībā pabeidz būvdarbus. Ja iepriekšējās pārbaudes laikā trūkumi netiek konstatēti, tiek veikta Būvobjekta pieņemšana normatīvajos aktos noteiktajā kārtībā.</w:t>
      </w:r>
    </w:p>
    <w:p w:rsidR="00974827" w:rsidRPr="00F01E57" w:rsidRDefault="00974827" w:rsidP="00DE21B0">
      <w:pPr>
        <w:tabs>
          <w:tab w:val="num" w:pos="709"/>
        </w:tabs>
        <w:ind w:left="709"/>
        <w:jc w:val="both"/>
        <w:rPr>
          <w:lang w:val="lv-LV"/>
        </w:rPr>
      </w:pPr>
      <w:r w:rsidRPr="00F01E57">
        <w:rPr>
          <w:lang w:val="lv-LV"/>
        </w:rPr>
        <w:t xml:space="preserve">Pirms Būvobjekta pieņemšanas Izpildītājs nodod Pasūtītājam tehniskās izpildes dokumentāciju. </w:t>
      </w:r>
      <w:r w:rsidRPr="00F01E57">
        <w:rPr>
          <w:color w:val="000000"/>
          <w:lang w:val="lv-LV"/>
        </w:rPr>
        <w:t>Izpildītājs iesniedz Pasūtītājam visu izpilddokumentāciju valsts valodā, kā arī Latvijas Republikā vai jebkurā citā Eiropas Savienības dalībvalstī sertificēto materiālu un iekārtu sertifikātus un atbilstības deklarācijas.</w:t>
      </w:r>
    </w:p>
    <w:p w:rsidR="00974827" w:rsidRPr="00F01E57" w:rsidRDefault="00974827" w:rsidP="00DE21B0">
      <w:pPr>
        <w:numPr>
          <w:ilvl w:val="2"/>
          <w:numId w:val="13"/>
        </w:numPr>
        <w:ind w:left="709" w:hanging="709"/>
        <w:jc w:val="both"/>
        <w:rPr>
          <w:lang w:val="lv-LV"/>
        </w:rPr>
      </w:pPr>
      <w:r w:rsidRPr="00F01E57">
        <w:rPr>
          <w:lang w:val="lv-LV"/>
        </w:rPr>
        <w:t>Ja Pasūtītājs konstatē būvdarbu neatbilstību normatīvajos aktos noteiktajām prasībām vai konstatē citus trūkumus, Izpildītājs uz sava rēķina Pasūtītāja noteiktajā termiņā novērš Pasūtītāja konstatētos trūkumus. Pēc tam tiek veikta atkārtota Būvobjekta pieņemšana. Būvobjekta pieņemšanu apliecina normatīvajos aktos noteiktā kārtībā parakstīts un apstiprināts Būvdarbu nodošanas-pieņemšanas akts.</w:t>
      </w:r>
    </w:p>
    <w:p w:rsidR="00974827" w:rsidRPr="00F01E57" w:rsidRDefault="00974827" w:rsidP="00DE21B0">
      <w:pPr>
        <w:numPr>
          <w:ilvl w:val="2"/>
          <w:numId w:val="13"/>
        </w:numPr>
        <w:ind w:left="709" w:hanging="709"/>
        <w:jc w:val="both"/>
        <w:rPr>
          <w:lang w:val="lv-LV"/>
        </w:rPr>
      </w:pPr>
      <w:r w:rsidRPr="00F01E57">
        <w:rPr>
          <w:lang w:val="lv-LV"/>
        </w:rPr>
        <w:t>Izpildītājs pirms Būvdarbu nodošanas-pieņemšanas akta parakstīšanas atbrīvo Būvobjektu, tostarp izved būvgružus un citus ar Būvobjekta ekspluatāciju nesaistītos priekšmetus. Pēc būvdarbu pabeigšanas Izpildītājs ir atbildīgs par būvdarbu veikšanai izmantoto telpu sakārtošanu sākotnējā vai labākā stāvoklī.</w:t>
      </w:r>
    </w:p>
    <w:p w:rsidR="00974827" w:rsidRPr="00F01E57" w:rsidRDefault="00974827" w:rsidP="00DE21B0">
      <w:pPr>
        <w:numPr>
          <w:ilvl w:val="2"/>
          <w:numId w:val="13"/>
        </w:numPr>
        <w:ind w:left="709" w:hanging="709"/>
        <w:jc w:val="both"/>
        <w:rPr>
          <w:lang w:val="lv-LV"/>
        </w:rPr>
      </w:pPr>
      <w:r w:rsidRPr="00F01E57">
        <w:rPr>
          <w:lang w:val="lv-LV"/>
        </w:rPr>
        <w:t>Izpildītājs, sagatavojot Būvdarbu nodošanas-pieņemšanas aktu, tajā iekļauj informāciju ar Līguma datumu un numuru. Ja Izpildītājs nav iekļāvis šajā Līguma punktā noteikto informāciju Būvdarbu nodošanas-pieņemšanas aktā, Pasūtītājam ir tiesības prasīt Izpildītājam veikt atbilstošas korekcijas un līdz brīdim, kamēr Izpildītājs nav novērsis nepilnības – neapmaksāt Izpildītājam pienākošos summu.</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Būvdarbu nodošanas-pieņemšanas akta esamība, kā arī Būvobjekta pieņemšana neatbrīvo Izpildītāju no atbildības par Būvobjekta defektiem, kuri atklājas pēc Būvobjekta pieņemšanas. Izpildītājs veic atklāto defektu savlaicīgu un kvalitatīvu novēršanu visā garantijas periodā Piedāvājumā norādītajā termiņā.</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Izpildītājs Būvdarbu veikšanai nodrošina Piedāvājumā norādītos apakšuzņēmējus un speciālistus. Izpildītāja speciālistus, kurus tas iesaistījis Līguma izpildē, par kuriem sniedzis informāciju Pasūtītājam un kuru kvalifikācijas atbilstību izvirzītajām prasībām Pasūtītājs ir vērtējis, kā arī apakšuzņēmējus, uz kuru iespējām Piedāvājumā Izpildītājs balstījies, lai apliecinātu savas kvalifikācijas atbilstību Iepirkuma nolikumā noteiktajām prasībām, drīkst nomainīt tikai ar Pasūtītāja rakstveida piekrišanu un tikai saskaņā ar Publisko iepirkumu likuma 68.pantu.</w:t>
      </w:r>
    </w:p>
    <w:p w:rsidR="00974827" w:rsidRPr="00F01E57" w:rsidRDefault="00974827" w:rsidP="00DE21B0">
      <w:pPr>
        <w:numPr>
          <w:ilvl w:val="1"/>
          <w:numId w:val="13"/>
        </w:numPr>
        <w:tabs>
          <w:tab w:val="num" w:pos="709"/>
        </w:tabs>
        <w:ind w:left="709" w:hanging="709"/>
        <w:jc w:val="both"/>
        <w:rPr>
          <w:lang w:val="lv-LV"/>
        </w:rPr>
      </w:pPr>
      <w:r w:rsidRPr="00F01E57">
        <w:rPr>
          <w:lang w:val="lv-LV"/>
        </w:rPr>
        <w:t>Izpildītājs var ierosināt Piedāvājumā norādītā personāla nomaiņu, ja Izpildītāja piedāvātais speciālists atbilst Iepirkuma nolikumā noteiktajām prasībām attiecīgajam speciālistam.</w:t>
      </w:r>
    </w:p>
    <w:p w:rsidR="00974827" w:rsidRPr="00F01E57" w:rsidRDefault="00974827" w:rsidP="00DE21B0">
      <w:pPr>
        <w:numPr>
          <w:ilvl w:val="1"/>
          <w:numId w:val="13"/>
        </w:numPr>
        <w:tabs>
          <w:tab w:val="num" w:pos="709"/>
        </w:tabs>
        <w:ind w:left="709" w:hanging="709"/>
        <w:jc w:val="both"/>
        <w:rPr>
          <w:lang w:val="lv-LV"/>
        </w:rPr>
      </w:pPr>
      <w:r w:rsidRPr="00F01E57">
        <w:rPr>
          <w:lang w:val="lv-LV"/>
        </w:rPr>
        <w:t>Pasūtītājs lēmumu par piekrišanu apakšuzņēmēja vai speciālista nomaiņai vai apakšuzņēmēja iesaistīšanai Līguma izpildē pieņem iespējami īsā laikā, bet ne vēlāk kā 5 (piecu) darbdienu laikā pēc tam, kad saņēmis visu informāciju un dokumentus, kas nepieciešami lēmuma pieņemšanai.</w:t>
      </w:r>
    </w:p>
    <w:p w:rsidR="00974827" w:rsidRPr="00F01E57" w:rsidRDefault="00974827" w:rsidP="00DE21B0">
      <w:pPr>
        <w:numPr>
          <w:ilvl w:val="1"/>
          <w:numId w:val="13"/>
        </w:numPr>
        <w:tabs>
          <w:tab w:val="num" w:pos="709"/>
        </w:tabs>
        <w:ind w:left="709" w:hanging="709"/>
        <w:jc w:val="both"/>
        <w:rPr>
          <w:lang w:val="lv-LV"/>
        </w:rPr>
      </w:pPr>
      <w:r w:rsidRPr="00F01E57">
        <w:rPr>
          <w:lang w:val="lv-LV"/>
        </w:rPr>
        <w:t>Ja Pasūtītājs konstatē,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līdzvērtīgu vai ar augstāku kvalifikāciju, savukārt Izpildītājam ir pienākums nekavējoties, bet ne vēlāk kā 5 (piecu) darbdienu laikā šādu Pasūtītāja pieprasījumu izpildīt. Izpildītājam nav tiesību pieprasīt papildu izmaksu segšanu, kas saistīta ar Piedāvājumā norādīto apakšuzņēmēju vai speciālistu aizstāšanu.</w:t>
      </w:r>
    </w:p>
    <w:p w:rsidR="00974827" w:rsidRPr="00F01E57" w:rsidRDefault="00974827" w:rsidP="00DE21B0">
      <w:pPr>
        <w:numPr>
          <w:ilvl w:val="1"/>
          <w:numId w:val="13"/>
        </w:numPr>
        <w:tabs>
          <w:tab w:val="num" w:pos="709"/>
        </w:tabs>
        <w:ind w:left="709" w:hanging="709"/>
        <w:jc w:val="both"/>
        <w:rPr>
          <w:lang w:val="lv-LV"/>
        </w:rPr>
      </w:pPr>
      <w:r w:rsidRPr="00F01E57">
        <w:rPr>
          <w:lang w:val="lv-LV"/>
        </w:rPr>
        <w:t>Izpildītājs Līguma darbības laikā un arī pēc tā izbeigšanās Būvdarbu laikā iegūto informāciju neizpauž trešajām personām bez Pasūtītāja rakstiskas atļaujas saņemšanas, izņemot normatīvos aktos noteiktajos gadījumos.</w:t>
      </w:r>
    </w:p>
    <w:p w:rsidR="00974827" w:rsidRPr="00F01E57" w:rsidRDefault="00974827" w:rsidP="00DE21B0">
      <w:pPr>
        <w:jc w:val="both"/>
        <w:rPr>
          <w:lang w:val="lv-LV"/>
        </w:rPr>
      </w:pPr>
    </w:p>
    <w:p w:rsidR="00974827" w:rsidRPr="00F01E57" w:rsidRDefault="00974827" w:rsidP="00DE21B0">
      <w:pPr>
        <w:numPr>
          <w:ilvl w:val="0"/>
          <w:numId w:val="13"/>
        </w:numPr>
        <w:jc w:val="center"/>
        <w:rPr>
          <w:b/>
          <w:bCs/>
          <w:lang w:val="lv-LV"/>
        </w:rPr>
      </w:pPr>
      <w:r w:rsidRPr="00F01E57">
        <w:rPr>
          <w:b/>
          <w:bCs/>
          <w:lang w:val="lv-LV"/>
        </w:rPr>
        <w:t>Līguma summa un norēķinu kārtība</w:t>
      </w:r>
    </w:p>
    <w:p w:rsidR="00974827" w:rsidRPr="00F01E57" w:rsidRDefault="00974827" w:rsidP="00DE21B0">
      <w:pPr>
        <w:rPr>
          <w:lang w:val="lv-LV"/>
        </w:rPr>
      </w:pP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Līguma summa ir </w:t>
      </w:r>
      <w:r w:rsidRPr="00F01E57">
        <w:rPr>
          <w:highlight w:val="lightGray"/>
          <w:lang w:val="lv-LV"/>
        </w:rPr>
        <w:t>&lt;summa ar cipariem&gt;</w:t>
      </w:r>
      <w:r w:rsidRPr="00F01E57">
        <w:rPr>
          <w:lang w:val="lv-LV"/>
        </w:rPr>
        <w:t xml:space="preserve"> (</w:t>
      </w:r>
      <w:r w:rsidRPr="00F01E57">
        <w:rPr>
          <w:highlight w:val="lightGray"/>
          <w:lang w:val="lv-LV"/>
        </w:rPr>
        <w:t>&lt;summa ar vārdiem&gt;</w:t>
      </w:r>
      <w:r w:rsidRPr="00F01E57">
        <w:rPr>
          <w:lang w:val="lv-LV"/>
        </w:rPr>
        <w:t xml:space="preserve">). </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Avansa maksājums par būvdarbiem nepārsniedz 20% (divdesmit procentus) no Līguma summas - </w:t>
      </w:r>
      <w:r w:rsidRPr="00F01E57">
        <w:rPr>
          <w:highlight w:val="lightGray"/>
          <w:lang w:val="lv-LV"/>
        </w:rPr>
        <w:t>&lt;summa ar cipariem&gt; (&lt;summa ar vārdiem&gt;)</w:t>
      </w:r>
      <w:r w:rsidRPr="00F01E57">
        <w:rPr>
          <w:lang w:val="lv-LV"/>
        </w:rPr>
        <w:t>.</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Līguma maksājumiem atbilstošu Pievienotās vērtības nodokļa (turpmāk PVN) summu nomaksai tiek piemērota Pievienotās vērtības nodokļa likuma 142. pantā noteiktā reversā PVN maksāšanas kārtība. </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Līguma summa atbilst Izpildītāja Piedāvājumam un tajā ietilpst visas ar Būvdarbiem un Līgumā noteikto prasību izpildi saistītās izmaksas, tajā skaitā visas būvdarbu procesā izmantojamo materiālu, izstrādājumu, darbu, piegādes un transporta izmaksas, apdrošināšanas, būvgružu, demontēto, turpmākai izmantošanai nederīgo un Izpildītājam nodoto materiālu, ietaišu (atkritumu) apsaimniekošanas izmaksas, iespējamie nodokļi un nodevu maksājumi valsts un pašvaldības budžetos un citi maksājumi, kas būs jāizdara Izpildītājam, lai pienācīgi un pilnībā veiktu būvdarbus.</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Samaksa par papildu darbu veikšanu papildus 3.1.punktā norādītai Līguma summai var tikt veikta, pamatojoties uz aktu par nepieciešamajiem papildu darbiem (turpmāk tekstā – Akts), kurš rakstveidā saskaņots, piedaloties Pasūtītājam un Izpildītājam. Papildu samaksa nedrīkst pārsniegt 5% (pieci procenti) no Izpildītāja piedāvātās Būvdarbu cenas. Par papildu būvdarbu veikšanu tiek noslēgta atsevišķa rakstveida vienošanās vai vairākas vienošanās, kura/ kuras ir Līguma neatņemama sastāvdaļa. </w:t>
      </w:r>
    </w:p>
    <w:p w:rsidR="00974827" w:rsidRPr="00F01E57" w:rsidRDefault="00974827" w:rsidP="00DE21B0">
      <w:pPr>
        <w:numPr>
          <w:ilvl w:val="1"/>
          <w:numId w:val="13"/>
        </w:numPr>
        <w:tabs>
          <w:tab w:val="clear" w:pos="360"/>
          <w:tab w:val="num" w:pos="709"/>
        </w:tabs>
        <w:ind w:left="709" w:hanging="709"/>
        <w:jc w:val="both"/>
        <w:rPr>
          <w:lang w:val="lv-LV"/>
        </w:rPr>
      </w:pPr>
      <w:r w:rsidRPr="00F01E57">
        <w:rPr>
          <w:lang w:val="lv-LV"/>
        </w:rPr>
        <w:t xml:space="preserve">Par papildu būvdarbiem tiks uzskatīti tādi būvdarbi, kuru izpilde ir paredzēta Tehniskajā specifikācijā un kurus bija paredzēts veikt iepirkuma „ Katlumājas atgaisošanas sistēmas un Poligrāfijas kabineta mitrināšanas sistēmas izbūves darbi” (id.Nr.RVT </w:t>
      </w:r>
      <w:r>
        <w:rPr>
          <w:lang w:val="lv-LV"/>
        </w:rPr>
        <w:t>2016/7</w:t>
      </w:r>
      <w:r w:rsidRPr="00F01E57">
        <w:rPr>
          <w:lang w:val="lv-LV"/>
        </w:rPr>
        <w:t>) ietvaros, bet nebija iespējams konstatēt vai paredzēt šo darbu veikšanas nepieciešamību palielinātā apjomā vai kuru apjoms ir palielinājies Tehniskās specifikācijas nepilnību dēļ, vai arī tādu darbu izmaksu segšanai, kas sākotnēji ir iekļauti Tāmēs, bet to apjomu objektīvu iemeslu dēļ nebija iespējams precīzi noteikt, katrā gadījumā tie ir tādi darbi, kuri radušies neparedzamu apstākļu dēļ un kļuvuši nepieciešami Līguma izpildei. Par papildu būvdarbiem netiks uzskatīti būvdarbi, kuri tiek veikti vienas tāmes ietvaros paredzēto būvdarbu aizstāšanai vai atšķirīgā apjomā no tāmē sākotnēji noteiktā, ja šādas izmaiņas nodrošina tāmes izpildē kopējā paredzētā rezultāta sasniegšanu un tāmes kopsumma netiek grozīta vai arī tāmes kopsummas grozījumi nepārsniedz 1% (viens procents) no tāmes vērtības.</w:t>
      </w:r>
    </w:p>
    <w:p w:rsidR="00974827" w:rsidRPr="00F01E57" w:rsidRDefault="00974827" w:rsidP="00DE21B0">
      <w:pPr>
        <w:numPr>
          <w:ilvl w:val="1"/>
          <w:numId w:val="13"/>
        </w:numPr>
        <w:tabs>
          <w:tab w:val="clear" w:pos="360"/>
          <w:tab w:val="left" w:pos="709"/>
        </w:tabs>
        <w:ind w:left="709" w:hanging="709"/>
        <w:jc w:val="both"/>
        <w:rPr>
          <w:lang w:val="lv-LV"/>
        </w:rPr>
      </w:pPr>
      <w:r w:rsidRPr="00F01E57">
        <w:rPr>
          <w:lang w:val="lv-LV"/>
        </w:rPr>
        <w:t>Papildu būvdarbu izmaksu aprēķināšanai par pamatu tiks ņemtas Izpildītāja izstrādātās Tāmēs iekļautās vienību cenas darbiem, materiāliem, mehānismiem, kā arī piedāvātās laika normas un pieskaitāmās izmaksas un uz doto brīdi atbilstošās tirgus cenas darbiem, materiāliem, mehānismiem, kā arī laika normas.</w:t>
      </w:r>
    </w:p>
    <w:p w:rsidR="00974827" w:rsidRPr="00F01E57" w:rsidRDefault="00974827" w:rsidP="00DE21B0">
      <w:pPr>
        <w:numPr>
          <w:ilvl w:val="1"/>
          <w:numId w:val="13"/>
        </w:numPr>
        <w:tabs>
          <w:tab w:val="clear" w:pos="360"/>
          <w:tab w:val="left" w:pos="709"/>
        </w:tabs>
        <w:ind w:left="709" w:hanging="540"/>
        <w:jc w:val="both"/>
        <w:rPr>
          <w:lang w:val="lv-LV"/>
        </w:rPr>
      </w:pPr>
      <w:r w:rsidRPr="00F01E57">
        <w:rPr>
          <w:lang w:val="lv-LV"/>
        </w:rPr>
        <w:t xml:space="preserve">Papildu darbu un papildu izmaksu veikšanas kārtība: </w:t>
      </w:r>
    </w:p>
    <w:p w:rsidR="00974827" w:rsidRPr="00F01E57" w:rsidRDefault="00974827" w:rsidP="00DE21B0">
      <w:pPr>
        <w:numPr>
          <w:ilvl w:val="2"/>
          <w:numId w:val="13"/>
        </w:numPr>
        <w:tabs>
          <w:tab w:val="clear" w:pos="720"/>
          <w:tab w:val="left" w:pos="709"/>
        </w:tabs>
        <w:ind w:left="709"/>
        <w:jc w:val="both"/>
        <w:rPr>
          <w:lang w:val="lv-LV"/>
        </w:rPr>
      </w:pPr>
      <w:r w:rsidRPr="00F01E57">
        <w:rPr>
          <w:lang w:val="lv-LV"/>
        </w:rPr>
        <w:t xml:space="preserve">Izpildītājs un Pasūtītājs sastāda un rakstveidā saskaņo aktu par konstatētajiem nepieciešamajiem papildu būvdarbiem; </w:t>
      </w:r>
    </w:p>
    <w:p w:rsidR="00974827" w:rsidRPr="00F01E57" w:rsidRDefault="00974827" w:rsidP="00DE21B0">
      <w:pPr>
        <w:numPr>
          <w:ilvl w:val="2"/>
          <w:numId w:val="13"/>
        </w:numPr>
        <w:tabs>
          <w:tab w:val="clear" w:pos="720"/>
          <w:tab w:val="left" w:pos="709"/>
        </w:tabs>
        <w:ind w:left="709"/>
        <w:jc w:val="both"/>
        <w:rPr>
          <w:lang w:val="lv-LV"/>
        </w:rPr>
      </w:pPr>
      <w:r w:rsidRPr="00F01E57">
        <w:rPr>
          <w:lang w:val="lv-LV"/>
        </w:rPr>
        <w:t xml:space="preserve">Izpildītājs uz akta pamata izstrādā papildu Tāmi un iesniedz Pasūtītājam; </w:t>
      </w:r>
    </w:p>
    <w:p w:rsidR="00974827" w:rsidRPr="00F01E57" w:rsidRDefault="00974827" w:rsidP="00DE21B0">
      <w:pPr>
        <w:numPr>
          <w:ilvl w:val="2"/>
          <w:numId w:val="13"/>
        </w:numPr>
        <w:tabs>
          <w:tab w:val="clear" w:pos="720"/>
          <w:tab w:val="left" w:pos="709"/>
        </w:tabs>
        <w:ind w:left="709"/>
        <w:jc w:val="both"/>
        <w:rPr>
          <w:lang w:val="lv-LV"/>
        </w:rPr>
      </w:pPr>
      <w:r w:rsidRPr="00F01E57">
        <w:rPr>
          <w:lang w:val="lv-LV"/>
        </w:rPr>
        <w:t xml:space="preserve">Pasūtītājs 5 (piecu) darbdienu laikā no Tāmes saņemšanas brīža rakstveidā saskaņo to vai arī sniedz pamatotu atteikumu; </w:t>
      </w:r>
    </w:p>
    <w:p w:rsidR="00974827" w:rsidRPr="00F01E57" w:rsidRDefault="00974827" w:rsidP="00DE21B0">
      <w:pPr>
        <w:numPr>
          <w:ilvl w:val="2"/>
          <w:numId w:val="13"/>
        </w:numPr>
        <w:tabs>
          <w:tab w:val="clear" w:pos="720"/>
          <w:tab w:val="left" w:pos="709"/>
        </w:tabs>
        <w:ind w:left="709"/>
        <w:jc w:val="both"/>
        <w:rPr>
          <w:lang w:val="lv-LV"/>
        </w:rPr>
      </w:pPr>
      <w:r w:rsidRPr="00F01E57">
        <w:rPr>
          <w:lang w:val="lv-LV"/>
        </w:rPr>
        <w:t>Pēc papildu darbu Tāmes saskaņošanas Pasūtītājs un Izpildītājs noslēdz vienošanos par nepieciešamo darbu izpildes un apmaksas kārtību.</w:t>
      </w:r>
    </w:p>
    <w:p w:rsidR="00974827" w:rsidRPr="00F01E57" w:rsidRDefault="00974827" w:rsidP="0005655B">
      <w:pPr>
        <w:numPr>
          <w:ilvl w:val="1"/>
          <w:numId w:val="13"/>
        </w:numPr>
        <w:tabs>
          <w:tab w:val="clear" w:pos="360"/>
          <w:tab w:val="left" w:pos="709"/>
        </w:tabs>
        <w:ind w:left="709" w:hanging="540"/>
        <w:jc w:val="both"/>
        <w:rPr>
          <w:lang w:val="lv-LV"/>
        </w:rPr>
      </w:pPr>
      <w:r w:rsidRPr="00F01E57">
        <w:rPr>
          <w:lang w:val="lv-LV"/>
        </w:rPr>
        <w:t>Ja papildu darbu izmaksas pārsniedz Līguma 3.5.punktā plānoto samaksu papildu darbiem, nepieciešamo papildu būvdarbu izpildei jārīko atbilstoša iepirkuma procedūra.</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Papildu būvdarbu rašanās objektivitātes izvērtēšanai Pasūtītājam ir tiesības pieaicināt neatkarīgu ekspertu.</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Būvdarbu apjomi var tikt samazināti, ja būvdarbu gaitā atklājas, ka Tāmēs norādītajā apjomā tos veikt nav nepieciešams. Šajos gadījumos norēķini par izpildītajiem būvdarbiem notiek pēc to faktiskā apjoma, nemainot Izpildītāja piedāvātās vienību cenas darbiem, materiāliem, mehānismiem, kā arī piedāvātās laika normas un pieskaitāmās izmaksas.</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Par būvdarbu apjoma samazinājuma rezultātā neizmantoto Līguma summas izmantošanu lemj Pasūtītājs.</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Būvdarbu apjoma samazināšanas kārtība:</w:t>
      </w:r>
    </w:p>
    <w:p w:rsidR="00974827" w:rsidRPr="00F01E57" w:rsidRDefault="00974827" w:rsidP="0005655B">
      <w:pPr>
        <w:numPr>
          <w:ilvl w:val="2"/>
          <w:numId w:val="13"/>
        </w:numPr>
        <w:autoSpaceDE w:val="0"/>
        <w:autoSpaceDN w:val="0"/>
        <w:adjustRightInd w:val="0"/>
        <w:spacing w:after="21"/>
        <w:jc w:val="both"/>
        <w:rPr>
          <w:color w:val="000000"/>
          <w:lang w:val="lv-LV" w:eastAsia="en-GB"/>
        </w:rPr>
      </w:pPr>
      <w:r w:rsidRPr="00F01E57">
        <w:rPr>
          <w:color w:val="000000"/>
          <w:lang w:val="lv-LV" w:eastAsia="en-GB"/>
        </w:rPr>
        <w:t>Izpildītājs sastāda aktu par izslēdzamajiem būvdarbu apjomiem un būvdarbu pozīcijām, turpmāk tekstā – Izslēdzamo darbu akts.</w:t>
      </w:r>
    </w:p>
    <w:p w:rsidR="00974827" w:rsidRPr="00F01E57" w:rsidRDefault="00974827" w:rsidP="00DE21B0">
      <w:pPr>
        <w:numPr>
          <w:ilvl w:val="2"/>
          <w:numId w:val="13"/>
        </w:numPr>
        <w:autoSpaceDE w:val="0"/>
        <w:autoSpaceDN w:val="0"/>
        <w:adjustRightInd w:val="0"/>
        <w:spacing w:after="21"/>
        <w:ind w:left="709"/>
        <w:jc w:val="both"/>
        <w:rPr>
          <w:color w:val="000000"/>
          <w:lang w:val="lv-LV" w:eastAsia="en-GB"/>
        </w:rPr>
      </w:pPr>
      <w:r w:rsidRPr="00F01E57">
        <w:rPr>
          <w:color w:val="000000"/>
          <w:lang w:val="lv-LV" w:eastAsia="en-GB"/>
        </w:rPr>
        <w:t>Pasūtītājs 5 (piecu) darbdienu laikā rakstveidā saskaņo Izslēdzamo darbu aktu.</w:t>
      </w:r>
    </w:p>
    <w:p w:rsidR="00974827" w:rsidRPr="00F01E57" w:rsidRDefault="00974827" w:rsidP="00DE21B0">
      <w:pPr>
        <w:numPr>
          <w:ilvl w:val="2"/>
          <w:numId w:val="13"/>
        </w:numPr>
        <w:autoSpaceDE w:val="0"/>
        <w:autoSpaceDN w:val="0"/>
        <w:adjustRightInd w:val="0"/>
        <w:spacing w:after="21"/>
        <w:ind w:left="709"/>
        <w:jc w:val="both"/>
        <w:rPr>
          <w:color w:val="000000"/>
          <w:lang w:val="lv-LV" w:eastAsia="en-GB"/>
        </w:rPr>
      </w:pPr>
      <w:r w:rsidRPr="00F01E57">
        <w:rPr>
          <w:color w:val="000000"/>
          <w:lang w:val="lv-LV" w:eastAsia="en-GB"/>
        </w:rPr>
        <w:t>Izpildītājs 5 (piecu) darbdienu laikā uz Izslēdzamo darbu akta pamata izstrādā Tāmi un iesniedz Pasūtītājam.</w:t>
      </w:r>
    </w:p>
    <w:p w:rsidR="00974827" w:rsidRPr="00F01E57" w:rsidRDefault="00974827" w:rsidP="00DE21B0">
      <w:pPr>
        <w:numPr>
          <w:ilvl w:val="2"/>
          <w:numId w:val="13"/>
        </w:numPr>
        <w:autoSpaceDE w:val="0"/>
        <w:autoSpaceDN w:val="0"/>
        <w:adjustRightInd w:val="0"/>
        <w:spacing w:after="21"/>
        <w:ind w:left="709"/>
        <w:jc w:val="both"/>
        <w:rPr>
          <w:color w:val="000000"/>
          <w:lang w:val="lv-LV" w:eastAsia="en-GB"/>
        </w:rPr>
      </w:pPr>
      <w:r w:rsidRPr="00F01E57">
        <w:rPr>
          <w:color w:val="000000"/>
          <w:lang w:val="lv-LV" w:eastAsia="en-GB"/>
        </w:rPr>
        <w:t>Pasūtītājs 5 (piecu) darbdienu laikā no Tāmes saņemšanas rakstveidā saskaņo to, vai arī sniedz pamatotu atteikumu.</w:t>
      </w:r>
    </w:p>
    <w:p w:rsidR="00974827" w:rsidRPr="00F01E57" w:rsidRDefault="00974827" w:rsidP="00DE21B0">
      <w:pPr>
        <w:numPr>
          <w:ilvl w:val="2"/>
          <w:numId w:val="13"/>
        </w:numPr>
        <w:autoSpaceDE w:val="0"/>
        <w:autoSpaceDN w:val="0"/>
        <w:adjustRightInd w:val="0"/>
        <w:spacing w:after="21"/>
        <w:ind w:left="709"/>
        <w:jc w:val="both"/>
        <w:rPr>
          <w:color w:val="000000"/>
          <w:lang w:val="lv-LV" w:eastAsia="en-GB"/>
        </w:rPr>
      </w:pPr>
      <w:r w:rsidRPr="00F01E57">
        <w:rPr>
          <w:color w:val="000000"/>
          <w:lang w:val="lv-LV" w:eastAsia="en-GB"/>
        </w:rPr>
        <w:t>Pēc Tāmes saskaņošanas Pasūtītājs un Izpildītājs noslēdz vienošanos, kura ir Līguma neatņemama sastāvdaļa, par Izslēdzamo darbu aktā minēto darbu izslēgšanu no būvdarbu apjoma.</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Līgums ir fiksētās summas līgums, kas balstīts uz Izpildītāja Piedāvājumā nosaukto summu. Būvniecības materiālu, darbu, mehānismu vai būvdarbu pieskaitāmo izdevumu sadārdzinājums ne līdz Līguma noslēgšanai, ne arī tā izpildes laikā Izpildītājam netiek atlīdzināts, izņemot gadījumu, ja Līguma darbības laikā Latvijas Republikā tiks noteikti jauni nodokļi vai izmainīti esošie (izņemot uzņēmuma ienākuma nodokli), kas attiecas uz izpildāmajiem darbiem. Jebkuras izmaiņas attiecībā uz Līguma summu ir spēkā vienīgi, ja Līdzēji par tām rakstiski vienojas.</w:t>
      </w:r>
    </w:p>
    <w:p w:rsidR="00974827" w:rsidRPr="00F01E57" w:rsidRDefault="00974827" w:rsidP="0005655B">
      <w:pPr>
        <w:numPr>
          <w:ilvl w:val="1"/>
          <w:numId w:val="13"/>
        </w:numPr>
        <w:tabs>
          <w:tab w:val="clear" w:pos="360"/>
          <w:tab w:val="left" w:pos="709"/>
        </w:tabs>
        <w:ind w:left="709" w:hanging="540"/>
        <w:jc w:val="both"/>
        <w:rPr>
          <w:color w:val="000000"/>
          <w:lang w:val="lv-LV" w:eastAsia="en-GB"/>
        </w:rPr>
      </w:pPr>
      <w:r w:rsidRPr="00F01E57">
        <w:rPr>
          <w:color w:val="000000"/>
          <w:lang w:val="lv-LV" w:eastAsia="en-GB"/>
        </w:rPr>
        <w:t>Pasūtītājs veic samaksu, pārskaitot attiecīgo naudas summu uz Izpildītāja Līgumā norādīto bankas kontu, šādā kārtībā:</w:t>
      </w:r>
    </w:p>
    <w:p w:rsidR="00974827" w:rsidRPr="00F01E57" w:rsidRDefault="00974827" w:rsidP="0005655B">
      <w:pPr>
        <w:numPr>
          <w:ilvl w:val="2"/>
          <w:numId w:val="13"/>
        </w:numPr>
        <w:autoSpaceDE w:val="0"/>
        <w:autoSpaceDN w:val="0"/>
        <w:adjustRightInd w:val="0"/>
        <w:jc w:val="both"/>
        <w:rPr>
          <w:color w:val="000000"/>
          <w:lang w:val="lv-LV" w:eastAsia="en-GB"/>
        </w:rPr>
      </w:pPr>
      <w:r w:rsidRPr="00F01E57">
        <w:rPr>
          <w:color w:val="000000"/>
          <w:lang w:val="lv-LV" w:eastAsia="en-GB"/>
        </w:rPr>
        <w:t>Avansa maksājums tiek veikts 10 (desmit) darbdienu laikā no atbilstoša maksājuma pieprasījuma (rēķina) un avansa nodrošinājuma (bankas garantijas vai apdrošināšanas polises avansa apmērā) saņemšanas dienas.</w:t>
      </w:r>
    </w:p>
    <w:p w:rsidR="00974827" w:rsidRPr="00F01E57" w:rsidRDefault="00974827" w:rsidP="00DE21B0">
      <w:pPr>
        <w:numPr>
          <w:ilvl w:val="2"/>
          <w:numId w:val="13"/>
        </w:numPr>
        <w:autoSpaceDE w:val="0"/>
        <w:autoSpaceDN w:val="0"/>
        <w:adjustRightInd w:val="0"/>
        <w:ind w:left="709" w:hanging="709"/>
        <w:jc w:val="both"/>
        <w:rPr>
          <w:color w:val="000000"/>
          <w:lang w:val="lv-LV" w:eastAsia="en-GB"/>
        </w:rPr>
      </w:pPr>
      <w:r w:rsidRPr="00F01E57">
        <w:rPr>
          <w:color w:val="000000"/>
          <w:lang w:val="lv-LV" w:eastAsia="en-GB"/>
        </w:rPr>
        <w:t>Galīgais norēķins par Līgumā paredzēto būvdarbu izpildi tiek veikts 10 (desmit) darbdienu pēc Līdzēju parakstīta Būvdarbu nodošanas-pieņemšanas akta, garantijas termiņa nodrošinājuma (bankas garantijas vai apdrošināšanas polises) par garantijas saistību izpildi iesniegšanas un no atbilstoša maksājuma pieprasījuma (rēķina) saņemšanas dienas.</w:t>
      </w:r>
    </w:p>
    <w:p w:rsidR="00974827" w:rsidRPr="00F01E57" w:rsidRDefault="00974827" w:rsidP="00DE21B0">
      <w:pPr>
        <w:numPr>
          <w:ilvl w:val="2"/>
          <w:numId w:val="13"/>
        </w:numPr>
        <w:autoSpaceDE w:val="0"/>
        <w:autoSpaceDN w:val="0"/>
        <w:adjustRightInd w:val="0"/>
        <w:ind w:left="709" w:hanging="709"/>
        <w:jc w:val="both"/>
        <w:rPr>
          <w:color w:val="000000"/>
          <w:lang w:val="lv-LV" w:eastAsia="en-GB"/>
        </w:rPr>
      </w:pPr>
      <w:r w:rsidRPr="00F01E57">
        <w:rPr>
          <w:color w:val="000000"/>
          <w:lang w:val="lv-LV" w:eastAsia="en-GB"/>
        </w:rPr>
        <w:t>No faktiski izpildīto būvdarbu cenas tiek veikti atskaitījumi proporcionāli Pasūtītāja pieņemto Būvdarbu vērtībai, no gala maksājuma ieturot ___% (________ procenti) avansa maksājuma dzēšanai.</w:t>
      </w:r>
    </w:p>
    <w:p w:rsidR="00974827" w:rsidRPr="00F01E57" w:rsidRDefault="00974827" w:rsidP="00DE21B0">
      <w:pPr>
        <w:numPr>
          <w:ilvl w:val="2"/>
          <w:numId w:val="13"/>
        </w:numPr>
        <w:autoSpaceDE w:val="0"/>
        <w:autoSpaceDN w:val="0"/>
        <w:adjustRightInd w:val="0"/>
        <w:ind w:left="709" w:hanging="709"/>
        <w:jc w:val="both"/>
        <w:rPr>
          <w:color w:val="000000"/>
          <w:lang w:val="lv-LV" w:eastAsia="en-GB"/>
        </w:rPr>
      </w:pPr>
      <w:r w:rsidRPr="00F01E57">
        <w:rPr>
          <w:color w:val="000000"/>
          <w:lang w:val="lv-LV" w:eastAsia="en-GB"/>
        </w:rPr>
        <w:t>Pasūtītājs ir tiesīgs ieturēt Līgumā paredzētos līgumsodus, ja tādi Izpildītājam ir piemēroti, no maksājumiem, kas pienākas Izpildītājam par izpildītiem darbiem.</w:t>
      </w:r>
    </w:p>
    <w:p w:rsidR="00974827" w:rsidRPr="00F01E57" w:rsidRDefault="00974827" w:rsidP="00DE21B0">
      <w:pPr>
        <w:jc w:val="both"/>
        <w:rPr>
          <w:lang w:val="lv-LV"/>
        </w:rPr>
      </w:pPr>
    </w:p>
    <w:p w:rsidR="00974827" w:rsidRPr="00F01E57" w:rsidRDefault="00974827" w:rsidP="00EB3B8B">
      <w:pPr>
        <w:numPr>
          <w:ilvl w:val="0"/>
          <w:numId w:val="16"/>
        </w:numPr>
        <w:jc w:val="center"/>
        <w:rPr>
          <w:b/>
          <w:bCs/>
          <w:lang w:val="lv-LV"/>
        </w:rPr>
      </w:pPr>
      <w:r w:rsidRPr="00F01E57">
        <w:rPr>
          <w:b/>
          <w:bCs/>
          <w:lang w:val="lv-LV"/>
        </w:rPr>
        <w:t>Avansa nodrošinājuma garantija</w:t>
      </w:r>
    </w:p>
    <w:p w:rsidR="00974827" w:rsidRPr="00F01E57" w:rsidRDefault="00974827" w:rsidP="00DE21B0">
      <w:pPr>
        <w:rPr>
          <w:b/>
          <w:bCs/>
          <w:lang w:val="lv-LV"/>
        </w:rPr>
      </w:pPr>
    </w:p>
    <w:p w:rsidR="00974827" w:rsidRPr="00F01E57" w:rsidRDefault="00974827" w:rsidP="0005655B">
      <w:pPr>
        <w:numPr>
          <w:ilvl w:val="1"/>
          <w:numId w:val="16"/>
        </w:numPr>
        <w:jc w:val="both"/>
        <w:rPr>
          <w:lang w:val="lv-LV"/>
        </w:rPr>
      </w:pPr>
      <w:r w:rsidRPr="00F01E57">
        <w:rPr>
          <w:lang w:val="lv-LV"/>
        </w:rPr>
        <w:t xml:space="preserve"> Ja Izpildītājs pieprasa Līguma 3.2.punktā noteikto avansa maksājumu, Izpildītājs iesniedz Pasūtītājam avansa nodrošinājumu </w:t>
      </w:r>
      <w:r w:rsidRPr="00F01E57">
        <w:rPr>
          <w:color w:val="000000"/>
          <w:lang w:val="lv-LV" w:eastAsia="en-GB"/>
        </w:rPr>
        <w:t xml:space="preserve">(bankas garantiju vai apdrošināšanas sabiedrības polisi) </w:t>
      </w:r>
      <w:r w:rsidRPr="00F01E57">
        <w:rPr>
          <w:lang w:val="lv-LV"/>
        </w:rPr>
        <w:t>avansa summas apmērā, saskaņā ar garantiju noteikumu veidnē paredzētajiem noteikumiem (Līguma 4.pielikums).</w:t>
      </w:r>
    </w:p>
    <w:p w:rsidR="00974827" w:rsidRPr="00F01E57" w:rsidRDefault="00974827" w:rsidP="00DE21B0">
      <w:pPr>
        <w:tabs>
          <w:tab w:val="num" w:pos="840"/>
        </w:tabs>
        <w:jc w:val="both"/>
        <w:rPr>
          <w:lang w:val="lv-LV"/>
        </w:rPr>
      </w:pPr>
    </w:p>
    <w:p w:rsidR="00974827" w:rsidRPr="00F01E57" w:rsidRDefault="00974827" w:rsidP="00DE21B0">
      <w:pPr>
        <w:numPr>
          <w:ilvl w:val="0"/>
          <w:numId w:val="16"/>
        </w:numPr>
        <w:jc w:val="center"/>
        <w:rPr>
          <w:b/>
          <w:bCs/>
          <w:lang w:val="lv-LV"/>
        </w:rPr>
      </w:pPr>
      <w:r w:rsidRPr="00F01E57">
        <w:rPr>
          <w:b/>
          <w:bCs/>
          <w:lang w:val="lv-LV"/>
        </w:rPr>
        <w:t>Līdzēju tiesības, pienākumi un atbildība</w:t>
      </w:r>
    </w:p>
    <w:p w:rsidR="00974827" w:rsidRPr="00F01E57" w:rsidRDefault="00974827" w:rsidP="00DE21B0">
      <w:pPr>
        <w:rPr>
          <w:lang w:val="lv-LV"/>
        </w:rPr>
      </w:pPr>
    </w:p>
    <w:p w:rsidR="00974827" w:rsidRPr="00F01E57" w:rsidRDefault="00974827" w:rsidP="00DE21B0">
      <w:pPr>
        <w:numPr>
          <w:ilvl w:val="1"/>
          <w:numId w:val="16"/>
        </w:numPr>
        <w:ind w:left="709" w:hanging="709"/>
        <w:jc w:val="both"/>
        <w:rPr>
          <w:lang w:val="lv-LV"/>
        </w:rPr>
      </w:pPr>
      <w:r w:rsidRPr="00F01E57">
        <w:rPr>
          <w:lang w:val="lv-LV"/>
        </w:rPr>
        <w:t>Izpildītājs:</w:t>
      </w:r>
    </w:p>
    <w:p w:rsidR="00974827" w:rsidRPr="00F01E57" w:rsidRDefault="00974827" w:rsidP="00DE21B0">
      <w:pPr>
        <w:numPr>
          <w:ilvl w:val="2"/>
          <w:numId w:val="16"/>
        </w:numPr>
        <w:jc w:val="both"/>
        <w:rPr>
          <w:lang w:val="lv-LV"/>
        </w:rPr>
      </w:pPr>
      <w:r w:rsidRPr="00F01E57">
        <w:rPr>
          <w:lang w:val="lv-LV"/>
        </w:rPr>
        <w:t>Ir atbildīgs, lai Būvdarbu laikā tiktu ievērotas Latvijas Republikas normatīvo aktu prasības, tostarp darba drošības un ugunsdrošības prasības.</w:t>
      </w:r>
    </w:p>
    <w:p w:rsidR="00974827" w:rsidRPr="00F01E57" w:rsidRDefault="00974827" w:rsidP="00DE21B0">
      <w:pPr>
        <w:numPr>
          <w:ilvl w:val="2"/>
          <w:numId w:val="16"/>
        </w:numPr>
        <w:jc w:val="both"/>
        <w:rPr>
          <w:lang w:val="lv-LV"/>
        </w:rPr>
      </w:pPr>
      <w:r w:rsidRPr="00F01E57">
        <w:rPr>
          <w:lang w:val="lv-LV"/>
        </w:rPr>
        <w:t>Ir atbildīgs par Būvobjektā trešajām personām nodarīto zaudējumu atlīdzību, izņemot gadījumus, ja zaudējumi ir radušies Pasūtītāja vainas dēļ.</w:t>
      </w:r>
    </w:p>
    <w:p w:rsidR="00974827" w:rsidRPr="00F01E57" w:rsidRDefault="00974827" w:rsidP="00DE21B0">
      <w:pPr>
        <w:numPr>
          <w:ilvl w:val="2"/>
          <w:numId w:val="16"/>
        </w:numPr>
        <w:jc w:val="both"/>
        <w:rPr>
          <w:lang w:val="lv-LV"/>
        </w:rPr>
      </w:pPr>
      <w:r w:rsidRPr="00F01E57">
        <w:rPr>
          <w:lang w:val="lv-LV"/>
        </w:rPr>
        <w:t>Līdz Būvobjekta nodošanas-pieņemšanas akta parakstīšanai uzņemas visus riskus par Būvobjektā notikušajiem nelaimes gadījumiem ar cilvēkiem, par Būvobjekta, materiālu, iekārtu vai cita īpašuma (gan Pasūtītāja, gan trešo personu) bojāšanu vai iznīcināšanu, tajā skaitā arī par nejaušu gadījumu.</w:t>
      </w:r>
    </w:p>
    <w:p w:rsidR="00974827" w:rsidRPr="00F01E57" w:rsidRDefault="00974827" w:rsidP="00DE21B0">
      <w:pPr>
        <w:numPr>
          <w:ilvl w:val="2"/>
          <w:numId w:val="16"/>
        </w:numPr>
        <w:ind w:left="567" w:hanging="567"/>
        <w:jc w:val="both"/>
        <w:rPr>
          <w:lang w:val="lv-LV"/>
        </w:rPr>
      </w:pPr>
      <w:r w:rsidRPr="00F01E57">
        <w:rPr>
          <w:lang w:val="lv-LV"/>
        </w:rPr>
        <w:t>Atlīdzina Pasūtītājam savas vainas dēļ nodarītos zaudējumus pilnā apmērā.</w:t>
      </w:r>
    </w:p>
    <w:p w:rsidR="00974827" w:rsidRPr="00F01E57" w:rsidRDefault="00974827" w:rsidP="00DE21B0">
      <w:pPr>
        <w:numPr>
          <w:ilvl w:val="2"/>
          <w:numId w:val="16"/>
        </w:numPr>
        <w:ind w:left="567" w:hanging="567"/>
        <w:jc w:val="both"/>
        <w:rPr>
          <w:lang w:val="lv-LV"/>
        </w:rPr>
      </w:pPr>
      <w:r w:rsidRPr="00F01E57">
        <w:rPr>
          <w:lang w:val="lv-LV"/>
        </w:rPr>
        <w:t>Ievēro un pilda Pasūtītāja likumīgās prasības.</w:t>
      </w:r>
    </w:p>
    <w:p w:rsidR="00974827" w:rsidRPr="00F01E57" w:rsidRDefault="00974827" w:rsidP="00DE21B0">
      <w:pPr>
        <w:numPr>
          <w:ilvl w:val="2"/>
          <w:numId w:val="16"/>
        </w:numPr>
        <w:ind w:left="567" w:hanging="567"/>
        <w:jc w:val="both"/>
        <w:rPr>
          <w:lang w:val="lv-LV"/>
        </w:rPr>
      </w:pPr>
      <w:r w:rsidRPr="00F01E57">
        <w:rPr>
          <w:lang w:val="lv-LV"/>
        </w:rPr>
        <w:t>Nodrošina pārstāvju piedalīšanos ar Līguma izpildi saistītajās sanāksmēs.</w:t>
      </w:r>
    </w:p>
    <w:p w:rsidR="00974827" w:rsidRPr="00F01E57" w:rsidRDefault="00974827" w:rsidP="00DE21B0">
      <w:pPr>
        <w:numPr>
          <w:ilvl w:val="2"/>
          <w:numId w:val="16"/>
        </w:numPr>
        <w:ind w:left="567" w:hanging="567"/>
        <w:jc w:val="both"/>
        <w:rPr>
          <w:lang w:val="lv-LV"/>
        </w:rPr>
      </w:pPr>
      <w:r w:rsidRPr="00F01E57">
        <w:rPr>
          <w:lang w:val="lv-LV"/>
        </w:rPr>
        <w:t>Veic no Līguma izrietošo risku apdrošināšanu atbilstoši Līgumam.</w:t>
      </w:r>
    </w:p>
    <w:p w:rsidR="00974827" w:rsidRPr="00F01E57" w:rsidRDefault="00974827" w:rsidP="00DE21B0">
      <w:pPr>
        <w:numPr>
          <w:ilvl w:val="1"/>
          <w:numId w:val="16"/>
        </w:numPr>
        <w:ind w:left="709" w:hanging="709"/>
        <w:jc w:val="both"/>
        <w:rPr>
          <w:lang w:val="lv-LV"/>
        </w:rPr>
      </w:pPr>
      <w:r w:rsidRPr="00F01E57">
        <w:rPr>
          <w:lang w:val="lv-LV"/>
        </w:rPr>
        <w:t>Pasūtītājs:</w:t>
      </w:r>
    </w:p>
    <w:p w:rsidR="00974827" w:rsidRPr="00F01E57" w:rsidRDefault="00974827" w:rsidP="00DE21B0">
      <w:pPr>
        <w:numPr>
          <w:ilvl w:val="2"/>
          <w:numId w:val="16"/>
        </w:numPr>
        <w:ind w:left="567" w:hanging="567"/>
        <w:jc w:val="both"/>
        <w:rPr>
          <w:lang w:val="lv-LV"/>
        </w:rPr>
      </w:pPr>
      <w:r w:rsidRPr="00F01E57">
        <w:rPr>
          <w:lang w:val="lv-LV"/>
        </w:rPr>
        <w:t>Veic samaksu Līgumā noteiktajā kārtībā.</w:t>
      </w:r>
    </w:p>
    <w:p w:rsidR="00974827" w:rsidRPr="00F01E57" w:rsidRDefault="00974827" w:rsidP="00DE21B0">
      <w:pPr>
        <w:numPr>
          <w:ilvl w:val="2"/>
          <w:numId w:val="16"/>
        </w:numPr>
        <w:jc w:val="both"/>
        <w:rPr>
          <w:lang w:val="lv-LV"/>
        </w:rPr>
      </w:pPr>
      <w:r w:rsidRPr="00F01E57">
        <w:rPr>
          <w:lang w:val="lv-LV"/>
        </w:rPr>
        <w:t>Savlaicīgi izskata Izpildītāja iesniegumus un veic Izpildītāja veikto Būvdarbu pieņemšanu vai sniedz motivētu atteikumu pieņemt Būvdarbus.</w:t>
      </w:r>
    </w:p>
    <w:p w:rsidR="00974827" w:rsidRPr="00F01E57" w:rsidRDefault="00974827" w:rsidP="00DE21B0">
      <w:pPr>
        <w:numPr>
          <w:ilvl w:val="2"/>
          <w:numId w:val="16"/>
        </w:numPr>
        <w:jc w:val="both"/>
        <w:rPr>
          <w:lang w:val="lv-LV"/>
        </w:rPr>
      </w:pPr>
      <w:r w:rsidRPr="00F01E57">
        <w:rPr>
          <w:lang w:val="lv-LV"/>
        </w:rPr>
        <w:t>Sniedz Izpildītājam Pasūtītājam pieejamo Līguma izpildei nepieciešamo, Izpildītāja pieprasīto informāciju un dokumentus.</w:t>
      </w:r>
    </w:p>
    <w:p w:rsidR="00974827" w:rsidRPr="00F01E57" w:rsidRDefault="00974827" w:rsidP="00DE21B0">
      <w:pPr>
        <w:numPr>
          <w:ilvl w:val="2"/>
          <w:numId w:val="16"/>
        </w:numPr>
        <w:jc w:val="both"/>
        <w:rPr>
          <w:lang w:val="lv-LV"/>
        </w:rPr>
      </w:pPr>
      <w:r w:rsidRPr="00F01E57">
        <w:rPr>
          <w:lang w:val="lv-LV"/>
        </w:rPr>
        <w:t>Nodrošina Izpildītājam, tā personālam un transportam iespēju netraucēti piekļūt Būvobjektam Līguma izpildei.</w:t>
      </w:r>
    </w:p>
    <w:p w:rsidR="00974827" w:rsidRPr="00F01E57" w:rsidRDefault="00974827" w:rsidP="00DE21B0">
      <w:pPr>
        <w:numPr>
          <w:ilvl w:val="1"/>
          <w:numId w:val="16"/>
        </w:numPr>
        <w:ind w:left="709" w:hanging="682"/>
        <w:jc w:val="both"/>
        <w:rPr>
          <w:lang w:val="lv-LV"/>
        </w:rPr>
      </w:pPr>
      <w:r w:rsidRPr="00F01E57">
        <w:rPr>
          <w:lang w:val="lv-LV"/>
        </w:rPr>
        <w:t>Pasūtītājam ir tiesības veikt kontroli attiecībā uz Līguma izpildi, būvmateriālu kvalitāti un atbilstību, tostarp pieaicinot speciālistus.</w:t>
      </w:r>
    </w:p>
    <w:p w:rsidR="00974827" w:rsidRPr="00F01E57" w:rsidRDefault="00974827" w:rsidP="00DE21B0">
      <w:pPr>
        <w:pStyle w:val="Numeracija"/>
        <w:numPr>
          <w:ilvl w:val="1"/>
          <w:numId w:val="16"/>
        </w:numPr>
        <w:ind w:left="709" w:hanging="682"/>
        <w:rPr>
          <w:sz w:val="24"/>
          <w:szCs w:val="24"/>
          <w:lang w:val="lv-LV"/>
        </w:rPr>
      </w:pPr>
      <w:r w:rsidRPr="00F01E57">
        <w:rPr>
          <w:sz w:val="24"/>
          <w:szCs w:val="24"/>
          <w:lang w:val="lv-LV"/>
        </w:rPr>
        <w:t xml:space="preserve">Pasūtītājam ir </w:t>
      </w:r>
      <w:r w:rsidRPr="00F01E57">
        <w:rPr>
          <w:sz w:val="24"/>
          <w:szCs w:val="24"/>
          <w:shd w:val="clear" w:color="auto" w:fill="FFFFFF"/>
          <w:lang w:val="lv-LV"/>
        </w:rPr>
        <w:t>tiesības sniegt visas ar Līguma noslēgšanu un izpildi saistītās ziņas citām iestādēm, kurām ir tiesības pieprasīt un saņemt šīs ziņas saistībā ar ārējā normatīvajā aktā noteikto uzdevumu vai funkciju izpildi.</w:t>
      </w:r>
    </w:p>
    <w:p w:rsidR="00974827" w:rsidRPr="00F01E57" w:rsidRDefault="00974827" w:rsidP="00DE21B0">
      <w:pPr>
        <w:numPr>
          <w:ilvl w:val="1"/>
          <w:numId w:val="16"/>
        </w:numPr>
        <w:ind w:left="709" w:hanging="682"/>
        <w:jc w:val="both"/>
        <w:rPr>
          <w:lang w:val="lv-LV"/>
        </w:rPr>
      </w:pPr>
      <w:r w:rsidRPr="00F01E57">
        <w:rPr>
          <w:lang w:val="lv-LV"/>
        </w:rPr>
        <w:t>Līdzēji nekavējoties informē viens otru par jebkādām grūtībām vai šķēršļiem Līguma izpildē, kas varētu aizkavēt savlaicīgu Būvdarbu veikšanu un Līguma izpildi.</w:t>
      </w:r>
    </w:p>
    <w:p w:rsidR="00974827" w:rsidRPr="00F01E57" w:rsidRDefault="00974827" w:rsidP="00DE21B0">
      <w:pPr>
        <w:jc w:val="both"/>
        <w:rPr>
          <w:lang w:val="lv-LV"/>
        </w:rPr>
      </w:pPr>
    </w:p>
    <w:p w:rsidR="00974827" w:rsidRPr="00F01E57" w:rsidRDefault="00974827" w:rsidP="00DE21B0">
      <w:pPr>
        <w:keepNext/>
        <w:numPr>
          <w:ilvl w:val="0"/>
          <w:numId w:val="16"/>
        </w:numPr>
        <w:jc w:val="center"/>
        <w:rPr>
          <w:b/>
          <w:bCs/>
          <w:lang w:val="lv-LV"/>
        </w:rPr>
      </w:pPr>
      <w:r w:rsidRPr="00F01E57">
        <w:rPr>
          <w:b/>
          <w:bCs/>
          <w:lang w:val="lv-LV"/>
        </w:rPr>
        <w:t>Līgumsods</w:t>
      </w:r>
    </w:p>
    <w:p w:rsidR="00974827" w:rsidRPr="00F01E57" w:rsidRDefault="00974827" w:rsidP="00DE21B0">
      <w:pPr>
        <w:keepNext/>
        <w:rPr>
          <w:lang w:val="lv-LV"/>
        </w:rPr>
      </w:pPr>
    </w:p>
    <w:p w:rsidR="00974827" w:rsidRPr="00F01E57" w:rsidRDefault="00974827" w:rsidP="00DE21B0">
      <w:pPr>
        <w:numPr>
          <w:ilvl w:val="1"/>
          <w:numId w:val="16"/>
        </w:numPr>
        <w:ind w:left="709" w:hanging="709"/>
        <w:jc w:val="both"/>
        <w:rPr>
          <w:lang w:val="lv-LV"/>
        </w:rPr>
      </w:pPr>
      <w:r w:rsidRPr="00F01E57">
        <w:rPr>
          <w:lang w:val="lv-LV"/>
        </w:rPr>
        <w:t xml:space="preserve">Ja Izpildītājs nenodod Būvobjektu Līgumā noteiktajā termiņā, Pasūtītājam ir tiesības prasīt no Izpildītāja līgumsodu 0,5% (piecas desmitdaļas procenta) apmērā no Līguma 4.1.punktā minētās Līguma summas par katru nokavēto dienu, bet kopā ne vairāk kā 10% (desmit procenti) no Līguma summas. </w:t>
      </w:r>
    </w:p>
    <w:p w:rsidR="00974827" w:rsidRPr="00F01E57" w:rsidRDefault="00974827" w:rsidP="00DE21B0">
      <w:pPr>
        <w:numPr>
          <w:ilvl w:val="1"/>
          <w:numId w:val="16"/>
        </w:numPr>
        <w:ind w:left="709" w:hanging="709"/>
        <w:jc w:val="both"/>
        <w:rPr>
          <w:lang w:val="lv-LV"/>
        </w:rPr>
      </w:pPr>
      <w:r w:rsidRPr="00F01E57">
        <w:rPr>
          <w:lang w:val="lv-LV"/>
        </w:rPr>
        <w:t>Ja Izpildītājs garantijas termiņā laikā kavē garantijas saistību izpildes termiņu, Pasūtītājs var prasīt no Piegādātāja līgumsodu 50,00 EUR (piecdesmit euro un 00 centi) apmērā par katru nokavēto dienu, bet kopā ne vairāk kā 10% (desmit procenti) no Līguma summas.</w:t>
      </w:r>
    </w:p>
    <w:p w:rsidR="00974827" w:rsidRPr="00F01E57" w:rsidRDefault="00974827" w:rsidP="00DE21B0">
      <w:pPr>
        <w:numPr>
          <w:ilvl w:val="1"/>
          <w:numId w:val="16"/>
        </w:numPr>
        <w:ind w:left="709" w:hanging="709"/>
        <w:jc w:val="both"/>
        <w:rPr>
          <w:lang w:val="lv-LV"/>
        </w:rPr>
      </w:pPr>
      <w:r w:rsidRPr="00F01E57">
        <w:rPr>
          <w:lang w:val="lv-LV"/>
        </w:rPr>
        <w:t>Ja k</w:t>
      </w:r>
      <w:r w:rsidRPr="00F01E57">
        <w:rPr>
          <w:rFonts w:eastAsia="TimesNewRoman"/>
          <w:lang w:val="lv-LV"/>
        </w:rPr>
        <w:t>ā</w:t>
      </w:r>
      <w:r w:rsidRPr="00F01E57">
        <w:rPr>
          <w:lang w:val="lv-LV"/>
        </w:rPr>
        <w:t>ds no L</w:t>
      </w:r>
      <w:r w:rsidRPr="00F01E57">
        <w:rPr>
          <w:rFonts w:eastAsia="TimesNewRoman"/>
          <w:lang w:val="lv-LV"/>
        </w:rPr>
        <w:t>ī</w:t>
      </w:r>
      <w:r w:rsidRPr="00F01E57">
        <w:rPr>
          <w:lang w:val="lv-LV"/>
        </w:rPr>
        <w:t>dz</w:t>
      </w:r>
      <w:r w:rsidRPr="00F01E57">
        <w:rPr>
          <w:rFonts w:eastAsia="TimesNewRoman"/>
          <w:lang w:val="lv-LV"/>
        </w:rPr>
        <w:t>ē</w:t>
      </w:r>
      <w:r w:rsidRPr="00F01E57">
        <w:rPr>
          <w:lang w:val="lv-LV"/>
        </w:rPr>
        <w:t>jiem neveic otram L</w:t>
      </w:r>
      <w:r w:rsidRPr="00F01E57">
        <w:rPr>
          <w:rFonts w:eastAsia="TimesNewRoman"/>
          <w:lang w:val="lv-LV"/>
        </w:rPr>
        <w:t>ī</w:t>
      </w:r>
      <w:r w:rsidRPr="00F01E57">
        <w:rPr>
          <w:lang w:val="lv-LV"/>
        </w:rPr>
        <w:t>dz</w:t>
      </w:r>
      <w:r w:rsidRPr="00F01E57">
        <w:rPr>
          <w:rFonts w:eastAsia="TimesNewRoman"/>
          <w:lang w:val="lv-LV"/>
        </w:rPr>
        <w:t>ē</w:t>
      </w:r>
      <w:r w:rsidRPr="00F01E57">
        <w:rPr>
          <w:lang w:val="lv-LV"/>
        </w:rPr>
        <w:t>jam, pamatojoties uz Līgumu, pienākošās naudas summas samaksu Līgumā noteiktajos termiņos, Līdzējs var prasīt no otra Līdzēja līgumsodu 0,5% (piecas desmitdaļas procenta) apmērā no nesamaksātās summas par katru nokavēto dienu, bet kopā ne vairāk kā 10% (desmit procenti) no Līguma summas.</w:t>
      </w:r>
    </w:p>
    <w:p w:rsidR="00974827" w:rsidRPr="00F01E57" w:rsidRDefault="00974827" w:rsidP="00DE21B0">
      <w:pPr>
        <w:numPr>
          <w:ilvl w:val="1"/>
          <w:numId w:val="16"/>
        </w:numPr>
        <w:ind w:left="709" w:hanging="709"/>
        <w:jc w:val="both"/>
        <w:rPr>
          <w:lang w:val="lv-LV"/>
        </w:rPr>
      </w:pPr>
      <w:r w:rsidRPr="00F01E57">
        <w:rPr>
          <w:lang w:val="lv-LV"/>
        </w:rPr>
        <w:t>Ja nokavēts kāds no Līgumā noteiktajiem termiņiem, līgumsods tiek aprēķināts par periodu, kas sākas nākamajā dienā pēc Līgumā noteiktā saistību izpildes termiņa un ietver dienu, kurā saistības izpildītas.</w:t>
      </w:r>
    </w:p>
    <w:p w:rsidR="00974827" w:rsidRPr="00F01E57" w:rsidRDefault="00974827" w:rsidP="00DE21B0">
      <w:pPr>
        <w:numPr>
          <w:ilvl w:val="1"/>
          <w:numId w:val="16"/>
        </w:numPr>
        <w:ind w:left="709" w:hanging="709"/>
        <w:jc w:val="both"/>
        <w:rPr>
          <w:lang w:val="lv-LV"/>
        </w:rPr>
      </w:pPr>
      <w:r w:rsidRPr="00F01E57">
        <w:rPr>
          <w:lang w:val="lv-LV"/>
        </w:rPr>
        <w:t>Līgumsoda samaksa neatbrīvo Līdzējus no Līgumā noteikto saistību pilnīgas izpildes.</w:t>
      </w:r>
    </w:p>
    <w:p w:rsidR="00974827" w:rsidRPr="00F01E57" w:rsidRDefault="00974827" w:rsidP="00DE21B0">
      <w:pPr>
        <w:numPr>
          <w:ilvl w:val="1"/>
          <w:numId w:val="16"/>
        </w:numPr>
        <w:ind w:left="709" w:hanging="709"/>
        <w:jc w:val="both"/>
        <w:rPr>
          <w:lang w:val="lv-LV"/>
        </w:rPr>
      </w:pPr>
      <w:r w:rsidRPr="00F01E57">
        <w:rPr>
          <w:lang w:val="lv-LV"/>
        </w:rPr>
        <w:t xml:space="preserve">Ja Pasūtītājs Izpildītāja vainas dēļ vienpusēji atkāpjas no Līguma 10.2.punktā minēto iemeslu dēļ, vai Izpildītājs vienpusēji pārtrauc Līgumā noteikto saistību izpildi tādu iemeslu dēļ, kuri nav radušies Pasūtītāja vainas dēļ, Pasūtītājs var prasīt no Izpildītāja līgumsodu 10% (desmit procenti) apmērā no Līguma kopējās summas. </w:t>
      </w:r>
    </w:p>
    <w:p w:rsidR="00974827" w:rsidRPr="00F01E57" w:rsidRDefault="00974827" w:rsidP="00DE21B0">
      <w:pPr>
        <w:numPr>
          <w:ilvl w:val="1"/>
          <w:numId w:val="16"/>
        </w:numPr>
        <w:ind w:left="709" w:hanging="709"/>
        <w:jc w:val="both"/>
        <w:rPr>
          <w:lang w:val="lv-LV"/>
        </w:rPr>
      </w:pPr>
      <w:r w:rsidRPr="00F01E57">
        <w:rPr>
          <w:lang w:val="lv-LV"/>
        </w:rPr>
        <w:t xml:space="preserve">Līgumsodu samaksā 5 (piecu) darba dienu laikā no attiecīga rēķina saņemšanas dienas. </w:t>
      </w:r>
    </w:p>
    <w:p w:rsidR="00974827" w:rsidRPr="00F01E57" w:rsidRDefault="00974827" w:rsidP="00DE21B0">
      <w:pPr>
        <w:numPr>
          <w:ilvl w:val="1"/>
          <w:numId w:val="16"/>
        </w:numPr>
        <w:ind w:left="709" w:hanging="709"/>
        <w:jc w:val="both"/>
        <w:rPr>
          <w:lang w:val="lv-LV"/>
        </w:rPr>
      </w:pPr>
      <w:r w:rsidRPr="00F01E57">
        <w:rPr>
          <w:lang w:val="lv-LV"/>
        </w:rPr>
        <w:t>Pasūtītājam ir tiesības samazināt Līguma ietvaros maksājamo naudas summu Izpildītājam par tādu summu, kas nepieciešama līgumsodu, zaudējumu un citu prasījumu dzēšanai.</w:t>
      </w:r>
    </w:p>
    <w:p w:rsidR="00974827" w:rsidRPr="00F01E57" w:rsidRDefault="00974827" w:rsidP="00DE21B0">
      <w:pPr>
        <w:jc w:val="both"/>
        <w:rPr>
          <w:lang w:val="lv-LV"/>
        </w:rPr>
      </w:pPr>
    </w:p>
    <w:p w:rsidR="00974827" w:rsidRPr="00F01E57" w:rsidRDefault="00974827" w:rsidP="00DE21B0">
      <w:pPr>
        <w:numPr>
          <w:ilvl w:val="0"/>
          <w:numId w:val="16"/>
        </w:numPr>
        <w:jc w:val="center"/>
        <w:rPr>
          <w:b/>
          <w:bCs/>
          <w:lang w:val="lv-LV"/>
        </w:rPr>
      </w:pPr>
      <w:r w:rsidRPr="00F01E57">
        <w:rPr>
          <w:b/>
          <w:bCs/>
          <w:lang w:val="lv-LV"/>
        </w:rPr>
        <w:t>Darbu garantija</w:t>
      </w:r>
    </w:p>
    <w:p w:rsidR="00974827" w:rsidRPr="00F01E57" w:rsidRDefault="00974827" w:rsidP="00DE21B0">
      <w:pPr>
        <w:rPr>
          <w:lang w:val="lv-LV"/>
        </w:rPr>
      </w:pPr>
    </w:p>
    <w:p w:rsidR="00974827" w:rsidRPr="00F01E57" w:rsidRDefault="00974827" w:rsidP="00DE21B0">
      <w:pPr>
        <w:widowControl w:val="0"/>
        <w:numPr>
          <w:ilvl w:val="1"/>
          <w:numId w:val="16"/>
        </w:numPr>
        <w:autoSpaceDE w:val="0"/>
        <w:autoSpaceDN w:val="0"/>
        <w:ind w:left="709" w:hanging="682"/>
        <w:jc w:val="both"/>
        <w:rPr>
          <w:lang w:val="lv-LV"/>
        </w:rPr>
      </w:pPr>
      <w:r w:rsidRPr="00F01E57">
        <w:rPr>
          <w:lang w:val="lv-LV"/>
        </w:rPr>
        <w:t xml:space="preserve">Izpildītājs garantē, ka veiktie Būvdarbi atbilst Tehniskās specifikācijas, Līguma un normatīvo aktu prasībām. Izpildītājs ir atbildīgs par visiem bojājumiem un Pasūtītājam nodarītajiem zaudējumiem, kas rodas vai var rasties, ja Būvdarbi neatbilst Tehniskās specifikācijas, Līguma, un normatīvo aktu prasībām. </w:t>
      </w:r>
    </w:p>
    <w:p w:rsidR="00974827" w:rsidRPr="00F01E57" w:rsidRDefault="00974827" w:rsidP="00DE21B0">
      <w:pPr>
        <w:widowControl w:val="0"/>
        <w:numPr>
          <w:ilvl w:val="1"/>
          <w:numId w:val="16"/>
        </w:numPr>
        <w:autoSpaceDE w:val="0"/>
        <w:autoSpaceDN w:val="0"/>
        <w:ind w:left="709" w:hanging="682"/>
        <w:jc w:val="both"/>
        <w:rPr>
          <w:lang w:val="lv-LV"/>
        </w:rPr>
      </w:pPr>
      <w:r w:rsidRPr="00F01E57">
        <w:rPr>
          <w:lang w:val="lv-LV"/>
        </w:rPr>
        <w:t xml:space="preserve">Būvdarbu garantijas termiņš ir 24 (divdesmit četri) mēneši no </w:t>
      </w:r>
      <w:r w:rsidRPr="00F01E57">
        <w:rPr>
          <w:color w:val="000000"/>
          <w:lang w:val="lv-LV" w:eastAsia="en-GB"/>
        </w:rPr>
        <w:t>Būvdarbu nodošanas-pieņemšanas akta</w:t>
      </w:r>
      <w:r w:rsidRPr="00F01E57">
        <w:rPr>
          <w:lang w:val="lv-LV"/>
        </w:rPr>
        <w:t xml:space="preserve"> parakstīšanas dienas.</w:t>
      </w:r>
    </w:p>
    <w:p w:rsidR="00974827" w:rsidRPr="00F01E57" w:rsidRDefault="00974827" w:rsidP="00DE21B0">
      <w:pPr>
        <w:widowControl w:val="0"/>
        <w:numPr>
          <w:ilvl w:val="1"/>
          <w:numId w:val="16"/>
        </w:numPr>
        <w:autoSpaceDE w:val="0"/>
        <w:autoSpaceDN w:val="0"/>
        <w:ind w:left="709" w:hanging="682"/>
        <w:jc w:val="both"/>
        <w:rPr>
          <w:lang w:val="lv-LV"/>
        </w:rPr>
      </w:pPr>
      <w:r w:rsidRPr="00F01E57">
        <w:rPr>
          <w:lang w:val="lv-LV"/>
        </w:rPr>
        <w:t>Izpildītājs apņemas Pasūtītājam pieņemamā termiņā uz sava rēķina novērst bojājumus un citus trūkumus, kas Būvobjektā, to ekspluatējot atbilstoši normatīvo aktu prasībām, tiek konstatēti garantijas laikā.</w:t>
      </w:r>
    </w:p>
    <w:p w:rsidR="00974827" w:rsidRPr="00F01E57" w:rsidRDefault="00974827" w:rsidP="005201F2">
      <w:pPr>
        <w:widowControl w:val="0"/>
        <w:numPr>
          <w:ilvl w:val="1"/>
          <w:numId w:val="16"/>
        </w:numPr>
        <w:autoSpaceDE w:val="0"/>
        <w:autoSpaceDN w:val="0"/>
        <w:ind w:left="709" w:hanging="682"/>
        <w:jc w:val="both"/>
        <w:rPr>
          <w:lang w:val="lv-LV"/>
        </w:rPr>
      </w:pPr>
      <w:r w:rsidRPr="00F01E57">
        <w:rPr>
          <w:lang w:val="lv-LV"/>
        </w:rPr>
        <w:t>Ja Pasūtītājs garantijas laikā konstatē bojājumus vai citus trūkumus, Pasūtītājs par to rakstveidā paziņo Izpildītājam, norādot vietu un laiku, kad Izpildītājam jāierodas sastādīt aktu par konstatētajiem bojājumiem vai citiem trūkumiem. Pasūtītāja noteiktais termiņš nedrīkst būt īsāks par 5 (piecām) darbdienām, izņemot gadījumus, kad ir notikusi avārija vai cits ārkārtējs gadījums, - tādā gadījumā Izpildītājam jāierodas nekavējoties. Izpildītāja pārstāvja neierašanās gadījumā Pasūtītājs vienpusēji veic akta sastādīšanu, un tādā gadījumā uzskatāms, ka Izpildītājs piekrīt aktā konstatētajam. Līdzēji akta sastādīšanai ir tiesīgi pieaicināt speciālistus. Izdevumus par speciālistu sniegtajiem pakalpojumiem apmaksā Līdzējs, kurš ir atbildīgs par konstatētajiem bojājumiem vai citiem trūkumiem. Ja Izpildītājs neuzsāk novērst fiksētos bojājumus 10 (desmit) dienu laikā no akta parakstīšanas dienas, Pasūtītājam ir tiesības ar paša spēkiem bojājumus novērst un pieprasīt samaksu Izpildītājam, bet samaksas kavējuma gadījumā pieprasīt no Izpildītāja līgumsodu 0,5% (piecas desmitdaļas procenta) apmērā no rēķina summas par katru kavējuma dienu, bet kopā ne vairāk kā 10% (desmit procenti) no Līguma summas.</w:t>
      </w:r>
    </w:p>
    <w:p w:rsidR="00974827" w:rsidRPr="00F01E57" w:rsidRDefault="00974827" w:rsidP="00DE21B0">
      <w:pPr>
        <w:jc w:val="both"/>
        <w:rPr>
          <w:lang w:val="lv-LV"/>
        </w:rPr>
      </w:pPr>
    </w:p>
    <w:p w:rsidR="00974827" w:rsidRPr="00F01E57" w:rsidRDefault="00974827" w:rsidP="00DE21B0">
      <w:pPr>
        <w:keepNext/>
        <w:numPr>
          <w:ilvl w:val="0"/>
          <w:numId w:val="16"/>
        </w:numPr>
        <w:jc w:val="center"/>
        <w:rPr>
          <w:b/>
          <w:bCs/>
          <w:lang w:val="lv-LV"/>
        </w:rPr>
      </w:pPr>
      <w:r w:rsidRPr="00F01E57">
        <w:rPr>
          <w:b/>
          <w:bCs/>
          <w:lang w:val="lv-LV"/>
        </w:rPr>
        <w:t>Atļaujas un apdrošināšana</w:t>
      </w:r>
    </w:p>
    <w:p w:rsidR="00974827" w:rsidRPr="00F01E57" w:rsidRDefault="00974827" w:rsidP="00DE21B0">
      <w:pPr>
        <w:keepNext/>
        <w:rPr>
          <w:lang w:val="lv-LV"/>
        </w:rPr>
      </w:pPr>
    </w:p>
    <w:p w:rsidR="00974827" w:rsidRPr="00F01E57" w:rsidRDefault="00974827" w:rsidP="00DE21B0">
      <w:pPr>
        <w:numPr>
          <w:ilvl w:val="1"/>
          <w:numId w:val="16"/>
        </w:numPr>
        <w:ind w:left="709" w:hanging="709"/>
        <w:jc w:val="both"/>
        <w:rPr>
          <w:lang w:val="lv-LV"/>
        </w:rPr>
      </w:pPr>
      <w:r w:rsidRPr="00F01E57">
        <w:rPr>
          <w:lang w:val="lv-LV"/>
        </w:rPr>
        <w:t xml:space="preserve"> Ar šo Līgumu Pasūtītājs pilnvaro Izpildītāju, ja nepieciešams, saņemt būvniecību regulējošajos normatīvajos aktos noteiktās atļaujas pirms būvdarbu uzsākšanas, iesniedzot būvvaldē atļaujas saņemšanai nepieciešamos dokumentus.</w:t>
      </w:r>
    </w:p>
    <w:p w:rsidR="00974827" w:rsidRPr="00F01E57" w:rsidRDefault="00974827" w:rsidP="00DE21B0">
      <w:pPr>
        <w:numPr>
          <w:ilvl w:val="1"/>
          <w:numId w:val="16"/>
        </w:numPr>
        <w:ind w:left="709" w:hanging="709"/>
        <w:jc w:val="both"/>
        <w:rPr>
          <w:lang w:val="lv-LV"/>
        </w:rPr>
      </w:pPr>
      <w:r w:rsidRPr="00F01E57">
        <w:rPr>
          <w:lang w:val="lv-LV"/>
        </w:rPr>
        <w:t xml:space="preserve"> Izpildītājs uz sava rēķina veic Izpildītāja civiltiesiskās atbildības apdrošināšanu, noslēdzot attiecīgu apdrošināšanas līgumu, un uztur to spēkā visā būvdarbu veikšanas laikā. Civiltiesiskās atbildības apdrošināšanas līgumā noteiktā apdrošinājuma summa nav mazāka par 10 % (desmit procenti) no Līguma 3.1.punktā norādītās Līguma summas un civiltiesiskās atbildības apdrošināšanas līgumam jāsatur nosacījums, ka, iestājoties apdrošināšanas gadījumam, apdrošināšanas atlīdzība tiek izmaksāta tieši Pasūtītājam vai zaudējumus cietušajai trešajai personai.</w:t>
      </w:r>
    </w:p>
    <w:p w:rsidR="00974827" w:rsidRPr="00F01E57" w:rsidRDefault="00974827" w:rsidP="00DE21B0">
      <w:pPr>
        <w:numPr>
          <w:ilvl w:val="1"/>
          <w:numId w:val="16"/>
        </w:numPr>
        <w:ind w:left="709" w:hanging="709"/>
        <w:jc w:val="both"/>
        <w:rPr>
          <w:lang w:val="lv-LV"/>
        </w:rPr>
      </w:pPr>
      <w:r w:rsidRPr="00F01E57">
        <w:rPr>
          <w:lang w:val="lv-LV"/>
        </w:rPr>
        <w:t xml:space="preserve"> 10 (desmit) dienu laikā no Līguma spēkā stāšanās dienas Izpildītājs iesniedz Pasūtītājam apdrošināšanas polises kopiju un apdrošināšanas sabiedrības apliecinājumu par to, ka polise attiecas uz šī Līguma ietvaros veicamiem būvdarbiem un ir spēkā esoša.</w:t>
      </w:r>
    </w:p>
    <w:p w:rsidR="00974827" w:rsidRPr="00F01E57" w:rsidRDefault="00974827" w:rsidP="00DE21B0">
      <w:pPr>
        <w:numPr>
          <w:ilvl w:val="1"/>
          <w:numId w:val="16"/>
        </w:numPr>
        <w:ind w:left="709" w:hanging="709"/>
        <w:jc w:val="both"/>
        <w:rPr>
          <w:lang w:val="lv-LV"/>
        </w:rPr>
      </w:pPr>
      <w:r w:rsidRPr="00F01E57">
        <w:rPr>
          <w:lang w:val="lv-LV"/>
        </w:rPr>
        <w:t xml:space="preserve"> Pasūtītājs ir tiesīgs izmantot Izpildītāja 8.2.punktā minēto apdrošināšanas polisi Pasūtītājam nodarīto zaudējumu segšanai, ja tie radušies tāpēc, ka Būvdarbi neatbilst Latvijas būvnormatīvu vai citu normatīvo aktu prasībām.</w:t>
      </w:r>
    </w:p>
    <w:p w:rsidR="00974827" w:rsidRPr="00F01E57" w:rsidRDefault="00974827" w:rsidP="00DE21B0">
      <w:pPr>
        <w:numPr>
          <w:ilvl w:val="1"/>
          <w:numId w:val="16"/>
        </w:numPr>
        <w:ind w:left="709" w:hanging="709"/>
        <w:jc w:val="both"/>
        <w:rPr>
          <w:lang w:val="lv-LV"/>
        </w:rPr>
      </w:pPr>
      <w:r w:rsidRPr="00F01E57">
        <w:rPr>
          <w:lang w:val="lv-LV"/>
        </w:rPr>
        <w:t xml:space="preserve"> Izpildītājs uz sava rēķina veic Izpildītāja visu būvniecības risku apdrošināšanu, noslēdzot attiecīgu apdrošināšanas līgumu, un uztur to spēkā būvdarbu veikšanas laikā. Visu būvniecības risku apdrošināšanas līgumā noteiktā apdrošinājuma summa nedrīkst būt mazāka par Līguma 3.1.punktā norādīto Līguma summu un visu būvniecības risku apdrošināšanas līgumam jāsatur nosacījums, ka, iestājoties apdrošināšanas gadījumam, apdrošināšanas atlīdzība tiek izmaksāta tieši Pasūtītājam vai zaudējumus cietušajai trešajai personai.</w:t>
      </w:r>
    </w:p>
    <w:p w:rsidR="00974827" w:rsidRPr="00F01E57" w:rsidRDefault="00974827" w:rsidP="00DE21B0">
      <w:pPr>
        <w:numPr>
          <w:ilvl w:val="1"/>
          <w:numId w:val="16"/>
        </w:numPr>
        <w:ind w:left="709" w:hanging="709"/>
        <w:jc w:val="both"/>
        <w:rPr>
          <w:lang w:val="lv-LV"/>
        </w:rPr>
      </w:pPr>
      <w:r w:rsidRPr="00F01E57">
        <w:rPr>
          <w:lang w:val="lv-LV"/>
        </w:rPr>
        <w:t xml:space="preserve"> Izpildītājs ir atbildīgs par to, lai pirms būvdarbu uzsākšanas būvvaldei tiktu iesniegta 8.2.punktā minētā apdrošināšanas līguma (polises) kopija. Izpildītājs pirms būvatļaujas pieprasījuma iesniegšanas būvvaldē iesniedz Pasūtītājam 8.5.punktā minēto apdrošināšanas polises kopiju un apdrošināšanas sabiedrības apliecinājumu par to, ka polise attiecas uz šī Līguma ietvaros veicamajiem būvdarbiem un ir spēkā esoša.</w:t>
      </w:r>
    </w:p>
    <w:p w:rsidR="00974827" w:rsidRPr="00F01E57" w:rsidRDefault="00974827" w:rsidP="00DE21B0">
      <w:pPr>
        <w:numPr>
          <w:ilvl w:val="1"/>
          <w:numId w:val="16"/>
        </w:numPr>
        <w:ind w:left="709" w:hanging="709"/>
        <w:jc w:val="both"/>
        <w:rPr>
          <w:lang w:val="lv-LV"/>
        </w:rPr>
      </w:pPr>
      <w:r w:rsidRPr="00F01E57">
        <w:rPr>
          <w:lang w:val="lv-LV"/>
        </w:rPr>
        <w:t>Izpildītājs nodrošina citu būvdarbu veikšanai vai nodošanai ekspluatācijā nepieciešamo atļauju saņemšanu un būvdarbu saskaņošanu atbildīgajās institūcijās.</w:t>
      </w:r>
    </w:p>
    <w:p w:rsidR="00974827" w:rsidRPr="00F01E57" w:rsidRDefault="00974827" w:rsidP="00DE21B0">
      <w:pPr>
        <w:tabs>
          <w:tab w:val="num" w:pos="540"/>
        </w:tabs>
        <w:jc w:val="both"/>
        <w:rPr>
          <w:b/>
          <w:bCs/>
          <w:lang w:val="lv-LV"/>
        </w:rPr>
      </w:pPr>
    </w:p>
    <w:p w:rsidR="00974827" w:rsidRPr="00F01E57" w:rsidRDefault="00974827" w:rsidP="00DE21B0">
      <w:pPr>
        <w:numPr>
          <w:ilvl w:val="0"/>
          <w:numId w:val="16"/>
        </w:numPr>
        <w:autoSpaceDE w:val="0"/>
        <w:autoSpaceDN w:val="0"/>
        <w:adjustRightInd w:val="0"/>
        <w:jc w:val="center"/>
        <w:rPr>
          <w:b/>
          <w:bCs/>
          <w:lang w:val="lv-LV"/>
        </w:rPr>
      </w:pPr>
      <w:r w:rsidRPr="00F01E57">
        <w:rPr>
          <w:b/>
          <w:bCs/>
          <w:lang w:val="lv-LV"/>
        </w:rPr>
        <w:t>Nepārvarama vara</w:t>
      </w:r>
    </w:p>
    <w:p w:rsidR="00974827" w:rsidRPr="00F01E57" w:rsidRDefault="00974827" w:rsidP="00DE21B0">
      <w:pPr>
        <w:autoSpaceDE w:val="0"/>
        <w:autoSpaceDN w:val="0"/>
        <w:adjustRightInd w:val="0"/>
        <w:rPr>
          <w:b/>
          <w:bCs/>
          <w:lang w:val="lv-LV"/>
        </w:rPr>
      </w:pPr>
    </w:p>
    <w:p w:rsidR="00974827" w:rsidRPr="00F01E57" w:rsidRDefault="00974827" w:rsidP="00DE21B0">
      <w:pPr>
        <w:numPr>
          <w:ilvl w:val="1"/>
          <w:numId w:val="16"/>
        </w:numPr>
        <w:ind w:left="709" w:hanging="682"/>
        <w:jc w:val="both"/>
        <w:rPr>
          <w:lang w:val="lv-LV"/>
        </w:rPr>
      </w:pPr>
      <w:r w:rsidRPr="00F01E57">
        <w:rPr>
          <w:lang w:val="lv-LV"/>
        </w:rPr>
        <w:t xml:space="preserve">Līdzējs nav atbildīgs par Līgumā noteikto saistību pilnīgu vai daļēju neizpildi, ja tā radusies tādu apstākļu dēļ, kurus Līdzējs nevarēja paredzēt Līguma slēgšanas brīdī, kā arī pārvarēt vai novērst, t.sk. dabas stihijas, ugunsgrēka, militārās akcijas vai blokādes dēļ (turpmāk tekstā – nepārvaramas varas apstākļi). </w:t>
      </w:r>
    </w:p>
    <w:p w:rsidR="00974827" w:rsidRPr="00F01E57" w:rsidRDefault="00974827" w:rsidP="00DE21B0">
      <w:pPr>
        <w:numPr>
          <w:ilvl w:val="1"/>
          <w:numId w:val="16"/>
        </w:numPr>
        <w:ind w:left="709" w:hanging="682"/>
        <w:jc w:val="both"/>
        <w:rPr>
          <w:lang w:val="lv-LV"/>
        </w:rPr>
      </w:pPr>
      <w:r w:rsidRPr="00F01E57">
        <w:rPr>
          <w:lang w:val="lv-LV"/>
        </w:rPr>
        <w:t>Par nepārvaramas varas apstākli nevar tikt atzīta apakšuzņēmēju, piegādātāju un citu iesaistīto personu saistību neizpilde vai nesavlaicīga izpilde.</w:t>
      </w:r>
    </w:p>
    <w:p w:rsidR="00974827" w:rsidRPr="00F01E57" w:rsidRDefault="00974827" w:rsidP="00DE21B0">
      <w:pPr>
        <w:numPr>
          <w:ilvl w:val="1"/>
          <w:numId w:val="16"/>
        </w:numPr>
        <w:ind w:left="709" w:hanging="682"/>
        <w:jc w:val="both"/>
        <w:rPr>
          <w:lang w:val="lv-LV"/>
        </w:rPr>
      </w:pPr>
      <w:r w:rsidRPr="00F01E57">
        <w:rPr>
          <w:lang w:val="lv-LV"/>
        </w:rPr>
        <w:t>Līdzējs, kurš nevar izpildīt Līgumā noteiktās saistības nepārvaramas varas apstākļu dēļ, nekavējoties par to paziņo otram Līdzējam. Pretējā gadījumā tam nav tiesību atsaukties uz nepārvaramas varas apstākļiem kā pamatu atbrīvošanai no atbildības.</w:t>
      </w:r>
    </w:p>
    <w:p w:rsidR="00974827" w:rsidRPr="00F01E57" w:rsidRDefault="00974827" w:rsidP="00DE21B0">
      <w:pPr>
        <w:numPr>
          <w:ilvl w:val="1"/>
          <w:numId w:val="16"/>
        </w:numPr>
        <w:ind w:left="709" w:hanging="682"/>
        <w:jc w:val="both"/>
        <w:rPr>
          <w:lang w:val="lv-LV"/>
        </w:rPr>
      </w:pPr>
      <w:r w:rsidRPr="00F01E57">
        <w:rPr>
          <w:lang w:val="lv-LV"/>
        </w:rPr>
        <w:t>Nepārvaramas varas apstākļu gadījumā Līgumā noteikto saistību izpildes termiņš Līdzējiem vienojoties, var tikt pagarināts uz laiku, kas vienāds ar nepārvaramas varas apstākļu darbības laiku.</w:t>
      </w:r>
    </w:p>
    <w:p w:rsidR="00974827" w:rsidRPr="00F01E57" w:rsidRDefault="00974827" w:rsidP="00DE21B0">
      <w:pPr>
        <w:numPr>
          <w:ilvl w:val="1"/>
          <w:numId w:val="16"/>
        </w:numPr>
        <w:ind w:left="709" w:hanging="682"/>
        <w:jc w:val="both"/>
        <w:rPr>
          <w:lang w:val="lv-LV"/>
        </w:rPr>
      </w:pPr>
      <w:r w:rsidRPr="00F01E57">
        <w:rPr>
          <w:lang w:val="lv-LV"/>
        </w:rPr>
        <w:t>Ja nepārvaramas varas apstākļi turpinās ilgāk nekā 14 (četrpadsmit) dienas, Līdzējam ir tiesības vienpusēji atkāpties no Līguma, rakstiski par to paziņojot otram Līdzējam. Tādā gadījumā Līdzēji vienojas par Līguma izbeigšanas kārtību un veic savstarpējos norēķinus atbilstoši faktiski izpildītiem darbiem.</w:t>
      </w:r>
    </w:p>
    <w:p w:rsidR="00974827" w:rsidRPr="00F01E57" w:rsidRDefault="00974827" w:rsidP="00DE21B0">
      <w:pPr>
        <w:numPr>
          <w:ilvl w:val="1"/>
          <w:numId w:val="16"/>
        </w:numPr>
        <w:ind w:left="709" w:hanging="682"/>
        <w:jc w:val="both"/>
        <w:rPr>
          <w:lang w:val="lv-LV"/>
        </w:rPr>
      </w:pPr>
      <w:r w:rsidRPr="00F01E57">
        <w:rPr>
          <w:lang w:val="lv-LV"/>
        </w:rPr>
        <w:t>Nepārvaramas varas apstākļu iestāšanās faktu Līdzējs, kurš nevar izpildīt Līgumā noteiktās saistības, pierāda ar attiecīgo faktu apliecinošiem dokumentiem.</w:t>
      </w:r>
    </w:p>
    <w:p w:rsidR="00974827" w:rsidRPr="00F01E57" w:rsidRDefault="00974827" w:rsidP="00DE21B0">
      <w:pPr>
        <w:jc w:val="both"/>
        <w:rPr>
          <w:lang w:val="lv-LV"/>
        </w:rPr>
      </w:pPr>
    </w:p>
    <w:p w:rsidR="00974827" w:rsidRPr="00F01E57" w:rsidRDefault="00974827" w:rsidP="00DE21B0">
      <w:pPr>
        <w:numPr>
          <w:ilvl w:val="0"/>
          <w:numId w:val="16"/>
        </w:numPr>
        <w:jc w:val="center"/>
        <w:rPr>
          <w:b/>
          <w:bCs/>
          <w:lang w:val="lv-LV"/>
        </w:rPr>
      </w:pPr>
      <w:r w:rsidRPr="00F01E57">
        <w:rPr>
          <w:b/>
          <w:bCs/>
          <w:lang w:val="lv-LV"/>
        </w:rPr>
        <w:t>Līguma izbeigšana</w:t>
      </w:r>
    </w:p>
    <w:p w:rsidR="00974827" w:rsidRPr="00F01E57" w:rsidRDefault="00974827" w:rsidP="00DE21B0">
      <w:pPr>
        <w:rPr>
          <w:lang w:val="lv-LV"/>
        </w:rPr>
      </w:pPr>
    </w:p>
    <w:p w:rsidR="00974827" w:rsidRPr="00F01E57" w:rsidRDefault="00974827" w:rsidP="00DE21B0">
      <w:pPr>
        <w:numPr>
          <w:ilvl w:val="1"/>
          <w:numId w:val="16"/>
        </w:numPr>
        <w:tabs>
          <w:tab w:val="left" w:pos="709"/>
        </w:tabs>
        <w:ind w:left="709" w:hanging="682"/>
        <w:jc w:val="both"/>
        <w:rPr>
          <w:lang w:val="lv-LV"/>
        </w:rPr>
      </w:pPr>
      <w:r w:rsidRPr="00F01E57">
        <w:rPr>
          <w:lang w:val="lv-LV"/>
        </w:rPr>
        <w:t>Līgums var tikt izbeigts tikai Līgumā noteiktajā kārtībā vai Līdzējiem savstarpēji rakstveidā vienojoties.</w:t>
      </w:r>
    </w:p>
    <w:p w:rsidR="00974827" w:rsidRPr="00F01E57" w:rsidRDefault="00974827" w:rsidP="00DE21B0">
      <w:pPr>
        <w:numPr>
          <w:ilvl w:val="1"/>
          <w:numId w:val="16"/>
        </w:numPr>
        <w:tabs>
          <w:tab w:val="left" w:pos="709"/>
        </w:tabs>
        <w:ind w:left="709" w:hanging="682"/>
        <w:jc w:val="both"/>
        <w:rPr>
          <w:lang w:val="lv-LV"/>
        </w:rPr>
      </w:pPr>
      <w:r w:rsidRPr="00F01E57">
        <w:rPr>
          <w:lang w:val="lv-LV"/>
        </w:rPr>
        <w:t>Pasūtītājs var vienpusēji atkāpties no Līguma, par to rakstveidā paziņojot Izpildītājam:</w:t>
      </w:r>
    </w:p>
    <w:p w:rsidR="00974827" w:rsidRPr="00F01E57" w:rsidRDefault="00974827" w:rsidP="00DE21B0">
      <w:pPr>
        <w:numPr>
          <w:ilvl w:val="2"/>
          <w:numId w:val="16"/>
        </w:numPr>
        <w:ind w:left="709" w:hanging="682"/>
        <w:jc w:val="both"/>
        <w:rPr>
          <w:lang w:val="lv-LV"/>
        </w:rPr>
      </w:pPr>
      <w:r w:rsidRPr="00F01E57">
        <w:rPr>
          <w:lang w:val="lv-LV"/>
        </w:rPr>
        <w:t>Ja Izpildītājs nepilda Līgumā noteiktās saistības – ar nosacījumu, ka Izpildītājs 10 (desmit) dienu laikā no Pasūtītāja attiecīga paziņojuma saņemšanas dienas nav novērsis konstatēto Līgumā noteikto saistību neizpildi.</w:t>
      </w:r>
    </w:p>
    <w:p w:rsidR="00974827" w:rsidRPr="00F01E57" w:rsidRDefault="00974827" w:rsidP="00DE21B0">
      <w:pPr>
        <w:numPr>
          <w:ilvl w:val="2"/>
          <w:numId w:val="16"/>
        </w:numPr>
        <w:ind w:left="709" w:hanging="682"/>
        <w:jc w:val="both"/>
        <w:rPr>
          <w:lang w:val="lv-LV"/>
        </w:rPr>
      </w:pPr>
      <w:r w:rsidRPr="00F01E57">
        <w:rPr>
          <w:lang w:val="lv-LV"/>
        </w:rPr>
        <w:t>Ja Izpildītājs Līguma izpildē neievēro būvnormatīvu un normatīvo aktu prasības.</w:t>
      </w:r>
    </w:p>
    <w:p w:rsidR="00974827" w:rsidRPr="00F01E57" w:rsidRDefault="00974827" w:rsidP="00DE21B0">
      <w:pPr>
        <w:numPr>
          <w:ilvl w:val="2"/>
          <w:numId w:val="16"/>
        </w:numPr>
        <w:ind w:left="709" w:hanging="682"/>
        <w:jc w:val="both"/>
        <w:rPr>
          <w:lang w:val="lv-LV"/>
        </w:rPr>
      </w:pPr>
      <w:r w:rsidRPr="00F01E57">
        <w:rPr>
          <w:lang w:val="lv-LV"/>
        </w:rPr>
        <w:t xml:space="preserve">Izpildītājs </w:t>
      </w:r>
      <w:r w:rsidRPr="00F01E57">
        <w:rPr>
          <w:shd w:val="clear" w:color="auto" w:fill="FFFFFF"/>
          <w:lang w:val="lv-LV"/>
        </w:rPr>
        <w:t>Pasūtītājam nodarījis zaudējumus.</w:t>
      </w:r>
    </w:p>
    <w:p w:rsidR="00974827" w:rsidRPr="00F01E57" w:rsidRDefault="00974827" w:rsidP="00DE21B0">
      <w:pPr>
        <w:numPr>
          <w:ilvl w:val="2"/>
          <w:numId w:val="16"/>
        </w:numPr>
        <w:ind w:left="709" w:hanging="682"/>
        <w:jc w:val="both"/>
        <w:rPr>
          <w:lang w:val="lv-LV"/>
        </w:rPr>
      </w:pPr>
      <w:r w:rsidRPr="00F01E57">
        <w:rPr>
          <w:lang w:val="lv-LV"/>
        </w:rPr>
        <w:t>Ja Izpildītājs L</w:t>
      </w:r>
      <w:r w:rsidRPr="00F01E57">
        <w:rPr>
          <w:shd w:val="clear" w:color="auto" w:fill="FFFFFF"/>
          <w:lang w:val="lv-LV"/>
        </w:rPr>
        <w:t xml:space="preserve">īguma noslēgšanas vai </w:t>
      </w:r>
      <w:r w:rsidRPr="00F01E57">
        <w:rPr>
          <w:lang w:val="lv-LV"/>
        </w:rPr>
        <w:t>L</w:t>
      </w:r>
      <w:r w:rsidRPr="00F01E57">
        <w:rPr>
          <w:shd w:val="clear" w:color="auto" w:fill="FFFFFF"/>
          <w:lang w:val="lv-LV"/>
        </w:rPr>
        <w:t>īguma izpildes laikā veicis prettiesisku darbību.</w:t>
      </w:r>
    </w:p>
    <w:p w:rsidR="00974827" w:rsidRPr="00F01E57" w:rsidRDefault="00974827" w:rsidP="00DE21B0">
      <w:pPr>
        <w:numPr>
          <w:ilvl w:val="2"/>
          <w:numId w:val="16"/>
        </w:numPr>
        <w:ind w:left="709" w:hanging="682"/>
        <w:jc w:val="both"/>
        <w:rPr>
          <w:lang w:val="lv-LV"/>
        </w:rPr>
      </w:pPr>
      <w:r w:rsidRPr="00F01E57">
        <w:rPr>
          <w:lang w:val="lv-LV"/>
        </w:rPr>
        <w:t>Ja Izpildītājs pirms L</w:t>
      </w:r>
      <w:r w:rsidRPr="00F01E57">
        <w:rPr>
          <w:shd w:val="clear" w:color="auto" w:fill="FFFFFF"/>
          <w:lang w:val="lv-LV"/>
        </w:rPr>
        <w:t xml:space="preserve">īguma noslēgšanas vai </w:t>
      </w:r>
      <w:r w:rsidRPr="00F01E57">
        <w:rPr>
          <w:lang w:val="lv-LV"/>
        </w:rPr>
        <w:t>L</w:t>
      </w:r>
      <w:r w:rsidRPr="00F01E57">
        <w:rPr>
          <w:shd w:val="clear" w:color="auto" w:fill="FFFFFF"/>
          <w:lang w:val="lv-LV"/>
        </w:rPr>
        <w:t>īguma izpildes laikā sniedzis nepatiesas vai nepilnīgas ziņas vai apliecinājumus par savu, kā arī sava personāla un piesaistīto apakšuzņēmēju kvalifikāciju.</w:t>
      </w:r>
    </w:p>
    <w:p w:rsidR="00974827" w:rsidRPr="00F01E57" w:rsidRDefault="00974827" w:rsidP="00DE21B0">
      <w:pPr>
        <w:numPr>
          <w:ilvl w:val="2"/>
          <w:numId w:val="16"/>
        </w:numPr>
        <w:ind w:left="709" w:hanging="682"/>
        <w:jc w:val="both"/>
        <w:rPr>
          <w:lang w:val="lv-LV"/>
        </w:rPr>
      </w:pPr>
      <w:r w:rsidRPr="00F01E57">
        <w:rPr>
          <w:lang w:val="lv-LV"/>
        </w:rPr>
        <w:t>Bez Pasūtītāja piekrišanas ir ierosināts Izpildītāja tiesiskās aizsardzības process.</w:t>
      </w:r>
    </w:p>
    <w:p w:rsidR="00974827" w:rsidRPr="00F01E57" w:rsidRDefault="00974827" w:rsidP="00DE21B0">
      <w:pPr>
        <w:numPr>
          <w:ilvl w:val="2"/>
          <w:numId w:val="16"/>
        </w:numPr>
        <w:ind w:left="709" w:hanging="682"/>
        <w:jc w:val="both"/>
        <w:rPr>
          <w:lang w:val="lv-LV"/>
        </w:rPr>
      </w:pPr>
      <w:r w:rsidRPr="00F01E57">
        <w:rPr>
          <w:shd w:val="clear" w:color="auto" w:fill="FFFFFF"/>
          <w:lang w:val="lv-LV"/>
        </w:rPr>
        <w:t xml:space="preserve">Ir pasludināts </w:t>
      </w:r>
      <w:r w:rsidRPr="00F01E57">
        <w:rPr>
          <w:lang w:val="lv-LV"/>
        </w:rPr>
        <w:t xml:space="preserve">Izpildītāja </w:t>
      </w:r>
      <w:r w:rsidRPr="00F01E57">
        <w:rPr>
          <w:shd w:val="clear" w:color="auto" w:fill="FFFFFF"/>
          <w:lang w:val="lv-LV"/>
        </w:rPr>
        <w:t xml:space="preserve">maksātnespējas process vai iestājas citi apstākļi, kas liedz vai liegs </w:t>
      </w:r>
      <w:r w:rsidRPr="00F01E57">
        <w:rPr>
          <w:lang w:val="lv-LV"/>
        </w:rPr>
        <w:t xml:space="preserve">Izpildītājam </w:t>
      </w:r>
      <w:r w:rsidRPr="00F01E57">
        <w:rPr>
          <w:shd w:val="clear" w:color="auto" w:fill="FFFFFF"/>
          <w:lang w:val="lv-LV"/>
        </w:rPr>
        <w:t xml:space="preserve">turpināt </w:t>
      </w:r>
      <w:r w:rsidRPr="00F01E57">
        <w:rPr>
          <w:lang w:val="lv-LV"/>
        </w:rPr>
        <w:t>L</w:t>
      </w:r>
      <w:r w:rsidRPr="00F01E57">
        <w:rPr>
          <w:shd w:val="clear" w:color="auto" w:fill="FFFFFF"/>
          <w:lang w:val="lv-LV"/>
        </w:rPr>
        <w:t xml:space="preserve">īguma izpildi saskaņā ar </w:t>
      </w:r>
      <w:r w:rsidRPr="00F01E57">
        <w:rPr>
          <w:lang w:val="lv-LV"/>
        </w:rPr>
        <w:t>L</w:t>
      </w:r>
      <w:r w:rsidRPr="00F01E57">
        <w:rPr>
          <w:shd w:val="clear" w:color="auto" w:fill="FFFFFF"/>
          <w:lang w:val="lv-LV"/>
        </w:rPr>
        <w:t xml:space="preserve">īguma noteikumiem vai kas negatīvi ietekmē Pasūtītāja tiesības, kuras izriet no </w:t>
      </w:r>
      <w:r w:rsidRPr="00F01E57">
        <w:rPr>
          <w:lang w:val="lv-LV"/>
        </w:rPr>
        <w:t>L</w:t>
      </w:r>
      <w:r w:rsidRPr="00F01E57">
        <w:rPr>
          <w:shd w:val="clear" w:color="auto" w:fill="FFFFFF"/>
          <w:lang w:val="lv-LV"/>
        </w:rPr>
        <w:t>īguma.</w:t>
      </w:r>
    </w:p>
    <w:p w:rsidR="00974827" w:rsidRPr="00F01E57" w:rsidRDefault="00974827" w:rsidP="00DE21B0">
      <w:pPr>
        <w:numPr>
          <w:ilvl w:val="2"/>
          <w:numId w:val="16"/>
        </w:numPr>
        <w:ind w:left="709" w:hanging="682"/>
        <w:jc w:val="both"/>
        <w:rPr>
          <w:lang w:val="lv-LV"/>
        </w:rPr>
      </w:pPr>
      <w:r w:rsidRPr="00F01E57">
        <w:rPr>
          <w:lang w:val="lv-LV"/>
        </w:rPr>
        <w:t xml:space="preserve">Izpildītājs </w:t>
      </w:r>
      <w:r w:rsidRPr="00F01E57">
        <w:rPr>
          <w:shd w:val="clear" w:color="auto" w:fill="FFFFFF"/>
          <w:lang w:val="lv-LV"/>
        </w:rPr>
        <w:t xml:space="preserve">ir patvaļīgi pārtraucis Līguma izpildi, tai skaitā ja </w:t>
      </w:r>
      <w:r w:rsidRPr="00F01E57">
        <w:rPr>
          <w:lang w:val="lv-LV"/>
        </w:rPr>
        <w:t xml:space="preserve">Izpildītājs </w:t>
      </w:r>
      <w:r w:rsidRPr="00F01E57">
        <w:rPr>
          <w:shd w:val="clear" w:color="auto" w:fill="FFFFFF"/>
          <w:lang w:val="lv-LV"/>
        </w:rPr>
        <w:t>nav sasniedzams juridiskajā adresē vai deklarētajā dzīvesvietas adresē</w:t>
      </w:r>
      <w:r w:rsidRPr="00F01E57">
        <w:rPr>
          <w:lang w:val="lv-LV"/>
        </w:rPr>
        <w:t>.</w:t>
      </w:r>
    </w:p>
    <w:p w:rsidR="00974827" w:rsidRPr="00F01E57" w:rsidRDefault="00974827" w:rsidP="00DE21B0">
      <w:pPr>
        <w:numPr>
          <w:ilvl w:val="1"/>
          <w:numId w:val="16"/>
        </w:numPr>
        <w:tabs>
          <w:tab w:val="left" w:pos="709"/>
        </w:tabs>
        <w:ind w:left="709" w:hanging="682"/>
        <w:jc w:val="both"/>
        <w:rPr>
          <w:lang w:val="lv-LV"/>
        </w:rPr>
      </w:pPr>
      <w:r w:rsidRPr="00F01E57">
        <w:rPr>
          <w:lang w:val="lv-LV"/>
        </w:rPr>
        <w:t>Izpildītājs 10 (desmit) dienu laikā no Pasūtītāja paziņojuma par vienpusēju atkāpšanos no Līguma saņemšanas dienas samaksā Pasūtītājam līgumsodu saskaņā ar Līguma noteikumiem.</w:t>
      </w:r>
    </w:p>
    <w:p w:rsidR="00974827" w:rsidRPr="00F01E57" w:rsidRDefault="00974827" w:rsidP="00DE21B0">
      <w:pPr>
        <w:numPr>
          <w:ilvl w:val="1"/>
          <w:numId w:val="16"/>
        </w:numPr>
        <w:tabs>
          <w:tab w:val="left" w:pos="709"/>
        </w:tabs>
        <w:ind w:left="709" w:hanging="682"/>
        <w:jc w:val="both"/>
        <w:rPr>
          <w:lang w:val="lv-LV"/>
        </w:rPr>
      </w:pPr>
      <w:r w:rsidRPr="00F01E57">
        <w:rPr>
          <w:lang w:val="lv-LV"/>
        </w:rPr>
        <w:t>Līguma 10.2. un 10.7. punktā minētajos gadījumos Līgums ir uzskatāms par izbeigtu 3. (trešajā) dienā no Līdzēja rakstveida paziņojuma par vienpusēju atkāpšanos no Līguma nosūtīšanas dienas otram Līdzējam. Ja Līgums tiek izbeigts, pamatojoties uz Līguma 10.2.1-10.2.3.punktiem, Pasūtītājs neveic samaksu par daļējo Līguma izpildi un Izpildītājs atmaksā saņemto avansa maksājumu pilnā apmērā 10 (desmit) dienu laikā no Līguma izbeigšanas brīža.</w:t>
      </w:r>
    </w:p>
    <w:p w:rsidR="00974827" w:rsidRPr="00F01E57" w:rsidRDefault="00974827" w:rsidP="00DE21B0">
      <w:pPr>
        <w:numPr>
          <w:ilvl w:val="1"/>
          <w:numId w:val="16"/>
        </w:numPr>
        <w:tabs>
          <w:tab w:val="left" w:pos="709"/>
        </w:tabs>
        <w:ind w:left="709" w:hanging="682"/>
        <w:jc w:val="both"/>
        <w:rPr>
          <w:lang w:val="lv-LV"/>
        </w:rPr>
      </w:pPr>
      <w:r w:rsidRPr="00F01E57">
        <w:rPr>
          <w:lang w:val="lv-LV"/>
        </w:rPr>
        <w:t>Pēc Pasūtītāja vienpusējas atkāpšanās no Līguma Izpildītājs Pasūtītāja noteiktajā datumā pārtrauc Būvdarbus, veic visus pasākumus, lai Būvobjekts tiktu atstāts nebojātā, drošā stāvoklī, sakopj Būvobjektu, nodod Pasūtītājam ar Būvdarbiem saistītos dokumentus, nodrošina, ka tā personāls atstāj Būvobjektu. Par Būvobjekta nodošanu Pasūtītājam Līdzēji sastāda attiecīgu aktu.</w:t>
      </w:r>
    </w:p>
    <w:p w:rsidR="00974827" w:rsidRPr="00F01E57" w:rsidRDefault="00974827" w:rsidP="00DE21B0">
      <w:pPr>
        <w:numPr>
          <w:ilvl w:val="1"/>
          <w:numId w:val="16"/>
        </w:numPr>
        <w:tabs>
          <w:tab w:val="left" w:pos="709"/>
        </w:tabs>
        <w:ind w:left="709" w:hanging="682"/>
        <w:jc w:val="both"/>
        <w:rPr>
          <w:lang w:val="lv-LV"/>
        </w:rPr>
      </w:pPr>
      <w:r w:rsidRPr="00F01E57">
        <w:rPr>
          <w:lang w:val="lv-LV"/>
        </w:rPr>
        <w:t>Pēc Līdzēja vienpusējas atkāpšanās no Līguma Līdzēji sastāda aktu par faktiski veikto Būvdarbu apjomu un to vērtību. Pasūtītājs pieņem Būvdarbus tādā apjomā, kādā tie ir faktiski veikti, ja tos objektīvi ir iespējams pieņemt un turpmāk izmantot. Izpildītāja neierašanās nekavē akta sastādīšanu, un Izpildītāja neierašanās gadījumā uzskatāms, ka Piegādātājs piekrīt aktā konstatētajam. Ja Līguma pirmstermiņa izbeigšanas gadījumā izpildīto un pieņemto Būvdarbu daļas vērtība ir mazāka par avansa summu, kas samaksāta Izpildītājam, Izpildītājs 10 (desmit) dienu laikā no Līguma izbeigšanas dienas atmaksā starpību Pasūtītājam.</w:t>
      </w:r>
    </w:p>
    <w:p w:rsidR="00974827" w:rsidRPr="00F01E57" w:rsidRDefault="00974827" w:rsidP="00DE21B0">
      <w:pPr>
        <w:numPr>
          <w:ilvl w:val="1"/>
          <w:numId w:val="16"/>
        </w:numPr>
        <w:tabs>
          <w:tab w:val="left" w:pos="709"/>
        </w:tabs>
        <w:ind w:left="709" w:hanging="682"/>
        <w:jc w:val="both"/>
        <w:rPr>
          <w:lang w:val="lv-LV"/>
        </w:rPr>
      </w:pPr>
      <w:r w:rsidRPr="00F01E57">
        <w:rPr>
          <w:lang w:val="lv-LV"/>
        </w:rPr>
        <w:t>Ja Pasūtītājs nokavē maksājumu par vairāk nekā 10 (desmit) dienām, Izpildītājs var vienpusēji atkāpties no Līguma – ar nosacījumu, ka Pasūtītājs 10 (desmit) dienu laikā no Izpildītāja attiecīga paziņojuma saņemšanas dienas nav veicis maksājumu Izpildītājam.</w:t>
      </w:r>
    </w:p>
    <w:p w:rsidR="00974827" w:rsidRPr="00F01E57" w:rsidRDefault="00974827" w:rsidP="00DE21B0">
      <w:pPr>
        <w:jc w:val="both"/>
        <w:rPr>
          <w:lang w:val="lv-LV"/>
        </w:rPr>
      </w:pPr>
    </w:p>
    <w:p w:rsidR="00974827" w:rsidRPr="00F01E57" w:rsidRDefault="00974827" w:rsidP="00DE21B0">
      <w:pPr>
        <w:numPr>
          <w:ilvl w:val="0"/>
          <w:numId w:val="16"/>
        </w:numPr>
        <w:jc w:val="center"/>
        <w:rPr>
          <w:b/>
          <w:bCs/>
          <w:lang w:val="lv-LV"/>
        </w:rPr>
      </w:pPr>
      <w:r w:rsidRPr="00F01E57">
        <w:rPr>
          <w:b/>
          <w:bCs/>
          <w:lang w:val="lv-LV"/>
        </w:rPr>
        <w:t>Piemērojamās tiesības un strīdu risināšanas kārtība</w:t>
      </w:r>
    </w:p>
    <w:p w:rsidR="00974827" w:rsidRPr="00F01E57" w:rsidRDefault="00974827" w:rsidP="00DE21B0">
      <w:pPr>
        <w:rPr>
          <w:b/>
          <w:bCs/>
          <w:lang w:val="lv-LV"/>
        </w:rPr>
      </w:pPr>
    </w:p>
    <w:p w:rsidR="00974827" w:rsidRPr="00F01E57" w:rsidRDefault="00974827" w:rsidP="00DE21B0">
      <w:pPr>
        <w:numPr>
          <w:ilvl w:val="1"/>
          <w:numId w:val="16"/>
        </w:numPr>
        <w:ind w:left="709" w:hanging="682"/>
        <w:jc w:val="both"/>
        <w:rPr>
          <w:lang w:val="lv-LV"/>
        </w:rPr>
      </w:pPr>
      <w:r w:rsidRPr="00F01E57">
        <w:rPr>
          <w:lang w:val="lv-LV"/>
        </w:rPr>
        <w:t>Līgums interpretējams un pildāms saskaņā ar Latvijas Republikas normatīvajiem aktiem. Līgumā nenoregulētajiem jautājumiem piemērojami Latvijas Republikas normatīvie akti.</w:t>
      </w:r>
    </w:p>
    <w:p w:rsidR="00974827" w:rsidRPr="00F01E57" w:rsidRDefault="00974827" w:rsidP="00DE21B0">
      <w:pPr>
        <w:numPr>
          <w:ilvl w:val="1"/>
          <w:numId w:val="16"/>
        </w:numPr>
        <w:ind w:left="709" w:hanging="682"/>
        <w:jc w:val="both"/>
        <w:rPr>
          <w:lang w:val="lv-LV"/>
        </w:rPr>
      </w:pPr>
      <w:r w:rsidRPr="00F01E57">
        <w:rPr>
          <w:lang w:val="lv-LV"/>
        </w:rPr>
        <w:t>Līdzēji pieliek visas pūles, lai strīdus atrisinātu savstarpēju pārrunu ceļā. Līdzēji rakstiski informē viens otru par savu viedokli attiecībā uz strīdu, kā arī iespējamo strīda risinājumu. Ja Līdzēji uzskata par iespējamu, tie tiekas, lai atrisinātu strīdu.</w:t>
      </w:r>
    </w:p>
    <w:p w:rsidR="00974827" w:rsidRPr="00F01E57" w:rsidRDefault="00974827" w:rsidP="00DE21B0">
      <w:pPr>
        <w:numPr>
          <w:ilvl w:val="1"/>
          <w:numId w:val="16"/>
        </w:numPr>
        <w:ind w:left="709" w:hanging="682"/>
        <w:jc w:val="both"/>
        <w:rPr>
          <w:lang w:val="lv-LV"/>
        </w:rPr>
      </w:pPr>
      <w:r w:rsidRPr="00F01E57">
        <w:rPr>
          <w:lang w:val="lv-LV"/>
        </w:rPr>
        <w:t>Ja strīda risinājumu neizdodas panākt, Līdzēji strīdu var nodot izšķiršanai tiesā Latvijas Republikas normatīvajos aktos noteiktajā kārtībā.</w:t>
      </w:r>
    </w:p>
    <w:p w:rsidR="00974827" w:rsidRPr="00F01E57" w:rsidRDefault="00974827" w:rsidP="00DE21B0">
      <w:pPr>
        <w:jc w:val="center"/>
        <w:rPr>
          <w:b/>
          <w:bCs/>
          <w:lang w:val="lv-LV"/>
        </w:rPr>
      </w:pPr>
    </w:p>
    <w:p w:rsidR="00974827" w:rsidRPr="00F01E57" w:rsidRDefault="00974827" w:rsidP="00DE21B0">
      <w:pPr>
        <w:numPr>
          <w:ilvl w:val="0"/>
          <w:numId w:val="16"/>
        </w:numPr>
        <w:jc w:val="center"/>
        <w:rPr>
          <w:b/>
          <w:bCs/>
          <w:lang w:val="lv-LV"/>
        </w:rPr>
      </w:pPr>
      <w:r w:rsidRPr="00F01E57">
        <w:rPr>
          <w:b/>
          <w:bCs/>
          <w:lang w:val="lv-LV"/>
        </w:rPr>
        <w:t>Citi noteikumi</w:t>
      </w:r>
    </w:p>
    <w:p w:rsidR="00974827" w:rsidRPr="00F01E57" w:rsidRDefault="00974827" w:rsidP="00DE21B0">
      <w:pPr>
        <w:numPr>
          <w:ilvl w:val="1"/>
          <w:numId w:val="16"/>
        </w:numPr>
        <w:tabs>
          <w:tab w:val="left" w:pos="709"/>
        </w:tabs>
        <w:ind w:left="709" w:hanging="682"/>
        <w:jc w:val="both"/>
        <w:rPr>
          <w:lang w:val="lv-LV"/>
        </w:rPr>
      </w:pPr>
      <w:r w:rsidRPr="00F01E57">
        <w:rPr>
          <w:lang w:val="lv-LV"/>
        </w:rPr>
        <w:t>Līgums stājas spēkā ar tā abpusējas parakstīšanas brīdi un ir spēkā līdz Līgumā noteikto saistību pilnīgai izpildei.</w:t>
      </w:r>
    </w:p>
    <w:p w:rsidR="00974827" w:rsidRPr="00F01E57" w:rsidRDefault="00974827" w:rsidP="00DE21B0">
      <w:pPr>
        <w:numPr>
          <w:ilvl w:val="1"/>
          <w:numId w:val="16"/>
        </w:numPr>
        <w:tabs>
          <w:tab w:val="left" w:pos="709"/>
        </w:tabs>
        <w:ind w:left="709" w:hanging="682"/>
        <w:jc w:val="both"/>
        <w:rPr>
          <w:lang w:val="lv-LV"/>
        </w:rPr>
      </w:pPr>
      <w:r w:rsidRPr="00F01E57">
        <w:rPr>
          <w:lang w:val="lv-LV"/>
        </w:rPr>
        <w:t>Līgums var tikt grozīts, Līdzējiem vienojoties un ievērojot Publisko iepirkumu likumā noteiktos ierobežojumus grozījumu veikšanai. Vienošanās stājas spēkā pēc tās rakstiskas noformēšanas un abpusējas parakstīšanas.</w:t>
      </w:r>
    </w:p>
    <w:p w:rsidR="00974827" w:rsidRPr="00F01E57" w:rsidRDefault="00974827" w:rsidP="00DE21B0">
      <w:pPr>
        <w:numPr>
          <w:ilvl w:val="1"/>
          <w:numId w:val="16"/>
        </w:numPr>
        <w:tabs>
          <w:tab w:val="left" w:pos="709"/>
        </w:tabs>
        <w:ind w:left="709" w:hanging="682"/>
        <w:jc w:val="both"/>
        <w:rPr>
          <w:lang w:val="lv-LV"/>
        </w:rPr>
      </w:pPr>
      <w:r w:rsidRPr="00F01E57">
        <w:rPr>
          <w:lang w:val="lv-LV"/>
        </w:rPr>
        <w:t>Iepirkuma līgumā var tikt veikti grozījumi tikai saskaņā ar Publisko iepirkumu likuma 67.</w:t>
      </w:r>
      <w:r w:rsidRPr="00F01E57">
        <w:rPr>
          <w:vertAlign w:val="superscript"/>
          <w:lang w:val="lv-LV"/>
        </w:rPr>
        <w:t>1</w:t>
      </w:r>
      <w:r w:rsidRPr="00F01E57">
        <w:rPr>
          <w:lang w:val="lv-LV"/>
        </w:rPr>
        <w:t>pantu.</w:t>
      </w:r>
    </w:p>
    <w:p w:rsidR="00974827" w:rsidRPr="00F01E57" w:rsidRDefault="00974827" w:rsidP="00DE21B0">
      <w:pPr>
        <w:numPr>
          <w:ilvl w:val="1"/>
          <w:numId w:val="16"/>
        </w:numPr>
        <w:tabs>
          <w:tab w:val="left" w:pos="709"/>
        </w:tabs>
        <w:ind w:left="709" w:hanging="682"/>
        <w:jc w:val="both"/>
        <w:rPr>
          <w:lang w:val="lv-LV"/>
        </w:rPr>
      </w:pPr>
      <w:r w:rsidRPr="00F01E57">
        <w:rPr>
          <w:lang w:val="lv-LV"/>
        </w:rPr>
        <w:t>Līgumā noteikto tiesību un pienākumu nodošana trešajām personām nav pieļaujama, ja vien tā nenotiek</w:t>
      </w:r>
      <w:r w:rsidRPr="00F01E57">
        <w:rPr>
          <w:shd w:val="clear" w:color="auto" w:fill="FFFFFF"/>
          <w:lang w:val="lv-LV"/>
        </w:rPr>
        <w:t xml:space="preserve"> atbilstoši komerctiesību jomas normatīvo aktu noteikumiem par komersantu reorganizāciju un uzņēmuma pāreju</w:t>
      </w:r>
      <w:r w:rsidRPr="00F01E57">
        <w:rPr>
          <w:lang w:val="lv-LV"/>
        </w:rPr>
        <w:t>.</w:t>
      </w:r>
    </w:p>
    <w:p w:rsidR="00974827" w:rsidRPr="00F01E57" w:rsidRDefault="00974827" w:rsidP="00DE21B0">
      <w:pPr>
        <w:numPr>
          <w:ilvl w:val="1"/>
          <w:numId w:val="16"/>
        </w:numPr>
        <w:tabs>
          <w:tab w:val="left" w:pos="709"/>
        </w:tabs>
        <w:ind w:left="709" w:hanging="682"/>
        <w:jc w:val="both"/>
        <w:rPr>
          <w:lang w:val="lv-LV"/>
        </w:rPr>
      </w:pPr>
      <w:r w:rsidRPr="00F01E57">
        <w:rPr>
          <w:lang w:val="lv-LV"/>
        </w:rPr>
        <w:t>Ja kāds no Līguma noteikumiem zaudē spēku, tas neietekmē citu Līguma noteikumu spēkā esamību.</w:t>
      </w:r>
    </w:p>
    <w:p w:rsidR="00974827" w:rsidRPr="00F01E57" w:rsidRDefault="00974827" w:rsidP="00DE21B0">
      <w:pPr>
        <w:numPr>
          <w:ilvl w:val="1"/>
          <w:numId w:val="16"/>
        </w:numPr>
        <w:tabs>
          <w:tab w:val="left" w:pos="709"/>
        </w:tabs>
        <w:ind w:left="709" w:hanging="682"/>
        <w:jc w:val="both"/>
        <w:rPr>
          <w:lang w:val="lv-LV"/>
        </w:rPr>
      </w:pPr>
      <w:r w:rsidRPr="00F01E57">
        <w:rPr>
          <w:lang w:val="lv-LV"/>
        </w:rPr>
        <w:t>Ja spēku zaudē kāds no Līgumā minētajiem normatīvajiem aktiem un tā vietā stājas spēkā cits normatīvais akts, kas regulē tos pašus jautājumus, līdzēju tiesības un pienākumi tiek apspriesti saskaņā ar spēkā esošo normatīvo aktu.</w:t>
      </w:r>
    </w:p>
    <w:p w:rsidR="00974827" w:rsidRPr="00F01E57" w:rsidRDefault="00974827" w:rsidP="00DE21B0">
      <w:pPr>
        <w:numPr>
          <w:ilvl w:val="1"/>
          <w:numId w:val="16"/>
        </w:numPr>
        <w:tabs>
          <w:tab w:val="left" w:pos="709"/>
        </w:tabs>
        <w:ind w:left="709" w:hanging="682"/>
        <w:jc w:val="both"/>
        <w:rPr>
          <w:lang w:val="lv-LV"/>
        </w:rPr>
      </w:pPr>
      <w:r w:rsidRPr="00F01E57">
        <w:rPr>
          <w:lang w:val="lv-LV"/>
        </w:rPr>
        <w:t>Līdzējs rakstveidā informē otru Līdzēju par kontaktinformācijas vai rekvizītu maiņu.</w:t>
      </w:r>
    </w:p>
    <w:p w:rsidR="00974827" w:rsidRPr="00F01E57" w:rsidRDefault="00974827" w:rsidP="00DE21B0">
      <w:pPr>
        <w:numPr>
          <w:ilvl w:val="1"/>
          <w:numId w:val="16"/>
        </w:numPr>
        <w:tabs>
          <w:tab w:val="left" w:pos="709"/>
        </w:tabs>
        <w:ind w:left="709" w:hanging="682"/>
        <w:jc w:val="both"/>
        <w:rPr>
          <w:lang w:val="lv-LV"/>
        </w:rPr>
      </w:pPr>
      <w:r w:rsidRPr="00F01E57">
        <w:rPr>
          <w:lang w:val="lv-LV"/>
        </w:rPr>
        <w:t xml:space="preserve">Pasūtītāja kontaktpersona par Līguma izpildi – ______________ (tālr. +371 _________, e-pasts: </w:t>
      </w:r>
      <w:hyperlink r:id="rId11" w:history="1">
        <w:r w:rsidRPr="00F01E57">
          <w:rPr>
            <w:rStyle w:val="Hyperlink"/>
            <w:lang w:val="lv-LV"/>
          </w:rPr>
          <w:t>___________________</w:t>
        </w:r>
      </w:hyperlink>
      <w:r w:rsidRPr="00F01E57">
        <w:rPr>
          <w:lang w:val="lv-LV"/>
        </w:rPr>
        <w:t>).</w:t>
      </w:r>
    </w:p>
    <w:p w:rsidR="00974827" w:rsidRPr="00F01E57" w:rsidRDefault="00974827" w:rsidP="00DE21B0">
      <w:pPr>
        <w:numPr>
          <w:ilvl w:val="1"/>
          <w:numId w:val="16"/>
        </w:numPr>
        <w:tabs>
          <w:tab w:val="left" w:pos="709"/>
        </w:tabs>
        <w:ind w:left="709" w:hanging="682"/>
        <w:jc w:val="both"/>
        <w:rPr>
          <w:lang w:val="lv-LV"/>
        </w:rPr>
      </w:pPr>
      <w:r w:rsidRPr="00F01E57">
        <w:rPr>
          <w:lang w:val="lv-LV"/>
        </w:rPr>
        <w:t>Izpildītāja kontaktpersona par Līguma izpildi - ____________ (tālr. ___________ e-pasts: _______).</w:t>
      </w:r>
    </w:p>
    <w:p w:rsidR="00974827" w:rsidRPr="00F01E57" w:rsidRDefault="00974827" w:rsidP="00DE21B0">
      <w:pPr>
        <w:numPr>
          <w:ilvl w:val="1"/>
          <w:numId w:val="16"/>
        </w:numPr>
        <w:tabs>
          <w:tab w:val="left" w:pos="709"/>
        </w:tabs>
        <w:ind w:left="709" w:hanging="682"/>
        <w:jc w:val="both"/>
        <w:rPr>
          <w:lang w:val="lv-LV"/>
        </w:rPr>
      </w:pPr>
      <w:r w:rsidRPr="00F01E57">
        <w:rPr>
          <w:lang w:val="lv-LV"/>
        </w:rPr>
        <w:t>Ja kāds no Līdzējiem nav izmantojis Līgumā paredzētās tiesības vai cita veida tiesiskās aizsardzības līdzekļus, netiks uzskatīts, ka Līdzējs ir atteicies no šo tiesību vai tiesiskās aizsardzības līdzekļa izmantošanas turpmāk.</w:t>
      </w:r>
    </w:p>
    <w:p w:rsidR="00974827" w:rsidRPr="00F01E57" w:rsidRDefault="00974827" w:rsidP="00DE21B0">
      <w:pPr>
        <w:numPr>
          <w:ilvl w:val="1"/>
          <w:numId w:val="16"/>
        </w:numPr>
        <w:tabs>
          <w:tab w:val="left" w:pos="709"/>
        </w:tabs>
        <w:ind w:left="709" w:hanging="682"/>
        <w:jc w:val="both"/>
        <w:rPr>
          <w:lang w:val="lv-LV"/>
        </w:rPr>
      </w:pPr>
      <w:r w:rsidRPr="00F01E57">
        <w:rPr>
          <w:lang w:val="lv-LV"/>
        </w:rPr>
        <w:t>Līgums sastādīts un parakstīts divos oriģinālos eksemplāros, abi eksemplāri ir ar vienādu juridisko spēku. Viens no Līguma eksemplāriem atrodas pie Pasūtītāja, bet otrs – pie Izpildītāja.</w:t>
      </w:r>
    </w:p>
    <w:p w:rsidR="00974827" w:rsidRPr="00F01E57" w:rsidRDefault="00974827" w:rsidP="00DE21B0">
      <w:pPr>
        <w:numPr>
          <w:ilvl w:val="1"/>
          <w:numId w:val="16"/>
        </w:numPr>
        <w:tabs>
          <w:tab w:val="left" w:pos="709"/>
        </w:tabs>
        <w:ind w:left="709" w:hanging="682"/>
        <w:jc w:val="both"/>
        <w:rPr>
          <w:lang w:val="lv-LV"/>
        </w:rPr>
      </w:pPr>
      <w:r w:rsidRPr="00F01E57">
        <w:rPr>
          <w:lang w:val="lv-LV"/>
        </w:rPr>
        <w:t>Šādi Līguma pielikumi ir Līguma neatņemama sastāvdaļa:</w:t>
      </w:r>
    </w:p>
    <w:p w:rsidR="00974827" w:rsidRPr="00F01E57" w:rsidRDefault="00974827" w:rsidP="00DE21B0">
      <w:pPr>
        <w:shd w:val="clear" w:color="auto" w:fill="FFFFFF"/>
        <w:ind w:left="709"/>
        <w:jc w:val="both"/>
        <w:rPr>
          <w:color w:val="222222"/>
          <w:lang w:val="lv-LV"/>
        </w:rPr>
      </w:pPr>
      <w:r w:rsidRPr="00F01E57">
        <w:rPr>
          <w:color w:val="222222"/>
          <w:lang w:val="lv-LV"/>
        </w:rPr>
        <w:t>1.pielikums: Tehniskā specifikācija.</w:t>
      </w:r>
    </w:p>
    <w:p w:rsidR="00974827" w:rsidRPr="00F01E57" w:rsidRDefault="00974827" w:rsidP="00DE21B0">
      <w:pPr>
        <w:shd w:val="clear" w:color="auto" w:fill="FFFFFF"/>
        <w:ind w:left="709"/>
        <w:jc w:val="both"/>
        <w:rPr>
          <w:color w:val="222222"/>
          <w:lang w:val="lv-LV"/>
        </w:rPr>
      </w:pPr>
      <w:r w:rsidRPr="00F01E57">
        <w:rPr>
          <w:color w:val="222222"/>
          <w:lang w:val="lv-LV"/>
        </w:rPr>
        <w:t>2.pielikums: Izpildītāja Piedāvājums, tai skaitā finanšu un tehniskais piedāvājums.</w:t>
      </w:r>
    </w:p>
    <w:p w:rsidR="00974827" w:rsidRPr="00F01E57" w:rsidRDefault="00974827" w:rsidP="00DE21B0">
      <w:pPr>
        <w:shd w:val="clear" w:color="auto" w:fill="FFFFFF"/>
        <w:ind w:left="709"/>
        <w:jc w:val="both"/>
        <w:rPr>
          <w:color w:val="222222"/>
          <w:lang w:val="lv-LV"/>
        </w:rPr>
      </w:pPr>
      <w:r w:rsidRPr="00F01E57">
        <w:rPr>
          <w:color w:val="222222"/>
          <w:lang w:val="lv-LV"/>
        </w:rPr>
        <w:t>3.pielikums: Līguma izpildes kalendārais grafiks.</w:t>
      </w:r>
    </w:p>
    <w:p w:rsidR="00974827" w:rsidRPr="00F01E57" w:rsidRDefault="00974827" w:rsidP="00DE21B0">
      <w:pPr>
        <w:shd w:val="clear" w:color="auto" w:fill="FFFFFF"/>
        <w:ind w:left="709"/>
        <w:jc w:val="both"/>
        <w:rPr>
          <w:color w:val="222222"/>
          <w:lang w:val="lv-LV"/>
        </w:rPr>
      </w:pPr>
      <w:r w:rsidRPr="00F01E57">
        <w:rPr>
          <w:color w:val="222222"/>
          <w:lang w:val="lv-LV"/>
        </w:rPr>
        <w:t>4. pielikums: Garantiju noteikumi.</w:t>
      </w:r>
    </w:p>
    <w:p w:rsidR="00974827" w:rsidRPr="00F01E57" w:rsidRDefault="00974827" w:rsidP="000D6F36">
      <w:pPr>
        <w:tabs>
          <w:tab w:val="left" w:pos="567"/>
        </w:tabs>
        <w:ind w:left="360"/>
        <w:jc w:val="both"/>
        <w:outlineLvl w:val="0"/>
        <w:rPr>
          <w:lang w:val="lv-LV"/>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643"/>
        <w:gridCol w:w="4644"/>
      </w:tblGrid>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b/>
                <w:bCs/>
                <w:lang w:val="lv-LV"/>
              </w:rPr>
              <w:t>PASŪTĪTĀJS</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r w:rsidRPr="00F01E57">
              <w:rPr>
                <w:b/>
                <w:bCs/>
                <w:lang w:val="lv-LV"/>
              </w:rPr>
              <w:t>IZPILDĪTĀJS</w:t>
            </w: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b/>
                <w:bCs/>
                <w:lang w:val="lv-LV"/>
              </w:rPr>
            </w:pP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b/>
                <w:bCs/>
                <w:lang w:val="lv-LV"/>
              </w:rPr>
            </w:pPr>
            <w:r w:rsidRPr="00F01E57">
              <w:rPr>
                <w:lang w:val="lv-LV"/>
              </w:rPr>
              <w:t>PIKC "Rīgas Valsts tehnikums"</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lang w:val="lv-LV"/>
              </w:rPr>
              <w:t>Reģ. Nr. 90000281996</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lang w:val="lv-LV"/>
              </w:rPr>
              <w:t>Kr. Valdemāra ielā 1c, Rīga, LV-1010</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lang w:val="lv-LV"/>
              </w:rPr>
              <w:t>Banka: Valsts kase</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lang w:val="lv-LV"/>
              </w:rPr>
              <w:t>Kods: TRELLV22</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r w:rsidRPr="00F01E57">
              <w:rPr>
                <w:lang w:val="lv-LV"/>
              </w:rPr>
              <w:t>Konta Nr. LV70TREL21500223009000</w:t>
            </w:r>
          </w:p>
        </w:tc>
        <w:tc>
          <w:tcPr>
            <w:tcW w:w="4644" w:type="dxa"/>
            <w:tcBorders>
              <w:top w:val="nil"/>
              <w:left w:val="nil"/>
              <w:bottom w:val="nil"/>
              <w:right w:val="nil"/>
            </w:tcBorders>
          </w:tcPr>
          <w:p w:rsidR="00974827" w:rsidRPr="00F01E57" w:rsidRDefault="00974827" w:rsidP="001925A1">
            <w:pPr>
              <w:tabs>
                <w:tab w:val="left" w:pos="5760"/>
              </w:tabs>
              <w:jc w:val="both"/>
              <w:rPr>
                <w:b/>
                <w:bCs/>
                <w:lang w:val="lv-LV"/>
              </w:rPr>
            </w:pPr>
          </w:p>
        </w:tc>
      </w:tr>
      <w:tr w:rsidR="00974827" w:rsidRPr="00F01E57">
        <w:tc>
          <w:tcPr>
            <w:tcW w:w="4643" w:type="dxa"/>
            <w:tcBorders>
              <w:top w:val="nil"/>
              <w:left w:val="nil"/>
              <w:bottom w:val="nil"/>
              <w:right w:val="nil"/>
            </w:tcBorders>
          </w:tcPr>
          <w:p w:rsidR="00974827" w:rsidRPr="00F01E57" w:rsidRDefault="00974827" w:rsidP="001925A1">
            <w:pPr>
              <w:tabs>
                <w:tab w:val="left" w:pos="5760"/>
              </w:tabs>
              <w:jc w:val="both"/>
              <w:rPr>
                <w:lang w:val="lv-LV"/>
              </w:rPr>
            </w:pPr>
          </w:p>
          <w:p w:rsidR="00974827" w:rsidRPr="00F01E57" w:rsidRDefault="00974827" w:rsidP="001925A1">
            <w:pPr>
              <w:tabs>
                <w:tab w:val="left" w:pos="5760"/>
              </w:tabs>
              <w:jc w:val="both"/>
              <w:rPr>
                <w:lang w:val="lv-LV"/>
              </w:rPr>
            </w:pPr>
          </w:p>
          <w:p w:rsidR="00974827" w:rsidRPr="00F01E57" w:rsidRDefault="00974827" w:rsidP="001925A1">
            <w:pPr>
              <w:tabs>
                <w:tab w:val="left" w:pos="5760"/>
              </w:tabs>
              <w:jc w:val="center"/>
              <w:rPr>
                <w:lang w:val="lv-LV"/>
              </w:rPr>
            </w:pPr>
            <w:r w:rsidRPr="00F01E57">
              <w:rPr>
                <w:lang w:val="lv-LV"/>
              </w:rPr>
              <w:t>__________________</w:t>
            </w:r>
          </w:p>
          <w:p w:rsidR="00974827" w:rsidRPr="00F01E57" w:rsidRDefault="00974827" w:rsidP="001925A1">
            <w:pPr>
              <w:tabs>
                <w:tab w:val="left" w:pos="5760"/>
              </w:tabs>
              <w:jc w:val="center"/>
              <w:rPr>
                <w:lang w:val="lv-LV"/>
              </w:rPr>
            </w:pPr>
            <w:r w:rsidRPr="00F01E57">
              <w:rPr>
                <w:lang w:val="lv-LV"/>
              </w:rPr>
              <w:t>(D. Vanaga)</w:t>
            </w:r>
          </w:p>
        </w:tc>
        <w:tc>
          <w:tcPr>
            <w:tcW w:w="4644" w:type="dxa"/>
            <w:tcBorders>
              <w:top w:val="nil"/>
              <w:left w:val="nil"/>
              <w:bottom w:val="nil"/>
              <w:right w:val="nil"/>
            </w:tcBorders>
          </w:tcPr>
          <w:p w:rsidR="00974827" w:rsidRPr="00F01E57" w:rsidRDefault="00974827" w:rsidP="001925A1">
            <w:pPr>
              <w:tabs>
                <w:tab w:val="left" w:pos="5760"/>
              </w:tabs>
              <w:jc w:val="both"/>
              <w:rPr>
                <w:lang w:val="lv-LV"/>
              </w:rPr>
            </w:pPr>
          </w:p>
          <w:p w:rsidR="00974827" w:rsidRPr="00F01E57" w:rsidRDefault="00974827" w:rsidP="001925A1">
            <w:pPr>
              <w:tabs>
                <w:tab w:val="left" w:pos="5760"/>
              </w:tabs>
              <w:jc w:val="both"/>
              <w:rPr>
                <w:lang w:val="lv-LV"/>
              </w:rPr>
            </w:pPr>
          </w:p>
          <w:p w:rsidR="00974827" w:rsidRPr="00F01E57" w:rsidRDefault="00974827" w:rsidP="001925A1">
            <w:pPr>
              <w:tabs>
                <w:tab w:val="left" w:pos="5760"/>
              </w:tabs>
              <w:jc w:val="center"/>
              <w:rPr>
                <w:lang w:val="lv-LV"/>
              </w:rPr>
            </w:pPr>
            <w:r w:rsidRPr="00F01E57">
              <w:rPr>
                <w:lang w:val="lv-LV"/>
              </w:rPr>
              <w:t>_______________________</w:t>
            </w:r>
          </w:p>
          <w:p w:rsidR="00974827" w:rsidRPr="00F01E57" w:rsidRDefault="00974827" w:rsidP="001925A1">
            <w:pPr>
              <w:tabs>
                <w:tab w:val="left" w:pos="5760"/>
              </w:tabs>
              <w:jc w:val="both"/>
              <w:rPr>
                <w:b/>
                <w:bCs/>
                <w:lang w:val="lv-LV"/>
              </w:rPr>
            </w:pPr>
          </w:p>
        </w:tc>
      </w:tr>
    </w:tbl>
    <w:p w:rsidR="00974827" w:rsidRPr="00F01E57" w:rsidRDefault="00974827" w:rsidP="00AE15FA">
      <w:pPr>
        <w:ind w:left="720"/>
        <w:jc w:val="right"/>
        <w:rPr>
          <w:b/>
          <w:bCs/>
          <w:lang w:val="lv-LV"/>
        </w:rPr>
      </w:pPr>
      <w:r w:rsidRPr="00F01E57">
        <w:rPr>
          <w:lang w:val="lv-LV"/>
        </w:rPr>
        <w:br w:type="page"/>
      </w:r>
      <w:r w:rsidRPr="00F01E57">
        <w:rPr>
          <w:b/>
          <w:bCs/>
          <w:lang w:val="lv-LV"/>
        </w:rPr>
        <w:t xml:space="preserve">6. Pielikums </w:t>
      </w:r>
    </w:p>
    <w:p w:rsidR="00974827" w:rsidRPr="00F01E57" w:rsidRDefault="00974827" w:rsidP="00AE15FA">
      <w:pPr>
        <w:pStyle w:val="Title"/>
        <w:ind w:right="28"/>
        <w:jc w:val="right"/>
        <w:rPr>
          <w:sz w:val="24"/>
          <w:szCs w:val="24"/>
          <w:lang w:val="lv-LV"/>
        </w:rPr>
      </w:pPr>
      <w:r w:rsidRPr="00F01E57">
        <w:rPr>
          <w:b w:val="0"/>
          <w:bCs w:val="0"/>
          <w:sz w:val="24"/>
          <w:szCs w:val="24"/>
          <w:lang w:val="lv-LV"/>
        </w:rPr>
        <w:t xml:space="preserve"> ID Nr. </w:t>
      </w:r>
      <w:r w:rsidRPr="00F01E57">
        <w:rPr>
          <w:sz w:val="24"/>
          <w:szCs w:val="24"/>
          <w:lang w:val="lv-LV"/>
        </w:rPr>
        <w:t xml:space="preserve">RVT </w:t>
      </w:r>
      <w:r>
        <w:rPr>
          <w:sz w:val="24"/>
          <w:szCs w:val="24"/>
          <w:lang w:val="lv-LV"/>
        </w:rPr>
        <w:t>2016/7</w:t>
      </w:r>
    </w:p>
    <w:p w:rsidR="00974827" w:rsidRPr="00F01E57" w:rsidRDefault="00974827" w:rsidP="00AE15FA">
      <w:pPr>
        <w:jc w:val="both"/>
        <w:rPr>
          <w:lang w:val="lv-LV"/>
        </w:rPr>
      </w:pPr>
    </w:p>
    <w:p w:rsidR="00974827" w:rsidRPr="00F01E57" w:rsidRDefault="00974827" w:rsidP="00AE15FA">
      <w:pPr>
        <w:pStyle w:val="BodyText"/>
        <w:jc w:val="both"/>
        <w:rPr>
          <w:rFonts w:ascii="Times New Roman" w:hAnsi="Times New Roman" w:cs="Times New Roman"/>
          <w:b w:val="0"/>
          <w:bCs w:val="0"/>
          <w:sz w:val="24"/>
          <w:szCs w:val="24"/>
          <w:u w:val="none"/>
        </w:rPr>
      </w:pPr>
      <w:r w:rsidRPr="00F01E57">
        <w:rPr>
          <w:rFonts w:ascii="Times New Roman" w:hAnsi="Times New Roman" w:cs="Times New Roman"/>
          <w:b w:val="0"/>
          <w:bCs w:val="0"/>
          <w:sz w:val="24"/>
          <w:szCs w:val="24"/>
          <w:u w:val="none"/>
        </w:rPr>
        <w:t>Pasūtītājs ir noteicis šādus garantiju veidus un attiecīgajā garantijā obligāti iekļaujamos nosacījumus un noteikumus:</w:t>
      </w:r>
    </w:p>
    <w:p w:rsidR="00974827" w:rsidRPr="00F01E57" w:rsidRDefault="00974827" w:rsidP="00AE15FA">
      <w:pPr>
        <w:numPr>
          <w:ilvl w:val="0"/>
          <w:numId w:val="6"/>
        </w:numPr>
        <w:autoSpaceDE w:val="0"/>
        <w:autoSpaceDN w:val="0"/>
        <w:adjustRightInd w:val="0"/>
        <w:jc w:val="both"/>
        <w:rPr>
          <w:lang w:val="lv-LV"/>
        </w:rPr>
      </w:pPr>
      <w:r w:rsidRPr="00F01E57">
        <w:rPr>
          <w:b/>
          <w:bCs/>
          <w:lang w:val="lv-LV"/>
        </w:rPr>
        <w:t>Avansa garantijai</w:t>
      </w:r>
      <w:r w:rsidRPr="00F01E57">
        <w:rPr>
          <w:lang w:val="lv-LV"/>
        </w:rPr>
        <w:t xml:space="preserve"> jābūt tai jābūt kredītiestādes, kas ir tiesīga sniegt pakalpojumus Latvijas Republikā, izdotai garantijai vai apdrošināšanas sabiedrības izsniegtai apdrošināšanas polisei. Garantijā obligāti jābūt iekļautiem šādiem noteikumiem un nosacījumiem:</w:t>
      </w:r>
      <w:r w:rsidRPr="00F01E57">
        <w:rPr>
          <w:u w:val="single"/>
          <w:lang w:val="lv-LV"/>
        </w:rPr>
        <w:t xml:space="preserve"> </w:t>
      </w:r>
    </w:p>
    <w:p w:rsidR="00974827" w:rsidRPr="00F01E57" w:rsidRDefault="00974827" w:rsidP="00AE15FA">
      <w:pPr>
        <w:numPr>
          <w:ilvl w:val="1"/>
          <w:numId w:val="6"/>
        </w:numPr>
        <w:autoSpaceDE w:val="0"/>
        <w:autoSpaceDN w:val="0"/>
        <w:adjustRightInd w:val="0"/>
        <w:jc w:val="both"/>
        <w:rPr>
          <w:lang w:val="lv-LV"/>
        </w:rPr>
      </w:pPr>
      <w:r w:rsidRPr="00F01E57">
        <w:rPr>
          <w:lang w:val="lv-LV"/>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974827" w:rsidRPr="00F01E57" w:rsidRDefault="00974827" w:rsidP="00AE15FA">
      <w:pPr>
        <w:numPr>
          <w:ilvl w:val="1"/>
          <w:numId w:val="6"/>
        </w:numPr>
        <w:jc w:val="both"/>
        <w:rPr>
          <w:lang w:val="lv-LV"/>
        </w:rPr>
      </w:pPr>
      <w:r w:rsidRPr="00F01E57">
        <w:rPr>
          <w:lang w:val="lv-LV"/>
        </w:rPr>
        <w:t>garantijas summa ir vienāda ar avansa summu;</w:t>
      </w:r>
    </w:p>
    <w:p w:rsidR="00974827" w:rsidRPr="00F01E57" w:rsidRDefault="00974827" w:rsidP="00AE15FA">
      <w:pPr>
        <w:numPr>
          <w:ilvl w:val="1"/>
          <w:numId w:val="6"/>
        </w:numPr>
        <w:jc w:val="both"/>
        <w:rPr>
          <w:lang w:val="lv-LV"/>
        </w:rPr>
      </w:pPr>
      <w:r w:rsidRPr="00F01E57">
        <w:rPr>
          <w:lang w:val="lv-LV"/>
        </w:rPr>
        <w:t>garantijas summu var samazināt atbilstoši atmaksātajai avansa summai, atskaitot to no Izpildītāja izrakstītajos rēķinos minētajām summām;</w:t>
      </w:r>
    </w:p>
    <w:p w:rsidR="00974827" w:rsidRPr="00F01E57" w:rsidRDefault="00974827" w:rsidP="00AE15FA">
      <w:pPr>
        <w:numPr>
          <w:ilvl w:val="1"/>
          <w:numId w:val="6"/>
        </w:numPr>
        <w:jc w:val="both"/>
        <w:rPr>
          <w:lang w:val="lv-LV"/>
        </w:rPr>
      </w:pPr>
      <w:r w:rsidRPr="00F01E57">
        <w:rPr>
          <w:lang w:val="lv-LV"/>
        </w:rPr>
        <w:t>garantija jābūt spēkā no avansa maksājuma datuma līdz laikam, kad Izpildītājs paredzējis pilnībā atmaksāt avansa summu un vēl 28 dienas;</w:t>
      </w:r>
    </w:p>
    <w:p w:rsidR="00974827" w:rsidRPr="00F01E57" w:rsidRDefault="00974827" w:rsidP="00AE15FA">
      <w:pPr>
        <w:numPr>
          <w:ilvl w:val="1"/>
          <w:numId w:val="6"/>
        </w:numPr>
        <w:jc w:val="both"/>
        <w:rPr>
          <w:lang w:val="lv-LV"/>
        </w:rPr>
      </w:pPr>
      <w:r w:rsidRPr="00F01E57">
        <w:rPr>
          <w:lang w:val="lv-LV"/>
        </w:rPr>
        <w:t>garantija ir neatsaucama;</w:t>
      </w:r>
    </w:p>
    <w:p w:rsidR="00974827" w:rsidRPr="00F01E57" w:rsidRDefault="00974827" w:rsidP="00AE15FA">
      <w:pPr>
        <w:numPr>
          <w:ilvl w:val="1"/>
          <w:numId w:val="6"/>
        </w:numPr>
        <w:jc w:val="both"/>
        <w:rPr>
          <w:lang w:val="lv-LV"/>
        </w:rPr>
      </w:pPr>
      <w:r w:rsidRPr="00F01E57">
        <w:rPr>
          <w:lang w:val="lv-LV"/>
        </w:rPr>
        <w:t>Pasūtītājam nav jāpieprasa garantijas summa no Izpildītāja pirms prasības iesniegšanas garantijas devējam;</w:t>
      </w:r>
    </w:p>
    <w:p w:rsidR="00974827" w:rsidRPr="00F01E57" w:rsidRDefault="00974827" w:rsidP="00AE15FA">
      <w:pPr>
        <w:numPr>
          <w:ilvl w:val="1"/>
          <w:numId w:val="6"/>
        </w:numPr>
        <w:autoSpaceDE w:val="0"/>
        <w:autoSpaceDN w:val="0"/>
        <w:adjustRightInd w:val="0"/>
        <w:jc w:val="both"/>
        <w:rPr>
          <w:lang w:val="lv-LV"/>
        </w:rPr>
      </w:pPr>
      <w:r w:rsidRPr="00F01E57">
        <w:rPr>
          <w:lang w:val="lv-LV"/>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974827" w:rsidRPr="00F01E57" w:rsidRDefault="00974827" w:rsidP="00441712">
      <w:pPr>
        <w:keepLines/>
        <w:widowControl w:val="0"/>
        <w:tabs>
          <w:tab w:val="num" w:pos="785"/>
        </w:tabs>
        <w:spacing w:after="120"/>
        <w:jc w:val="both"/>
        <w:rPr>
          <w:lang w:val="lv-LV"/>
        </w:rPr>
      </w:pPr>
    </w:p>
    <w:sectPr w:rsidR="00974827" w:rsidRPr="00F01E57" w:rsidSect="00EE07BE">
      <w:pgSz w:w="12240" w:h="15840"/>
      <w:pgMar w:top="1134" w:right="1134" w:bottom="1079"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27" w:rsidRDefault="00974827">
      <w:r>
        <w:separator/>
      </w:r>
    </w:p>
  </w:endnote>
  <w:endnote w:type="continuationSeparator" w:id="0">
    <w:p w:rsidR="00974827" w:rsidRDefault="00974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00007843" w:usb2="00000001"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27" w:rsidRDefault="00974827" w:rsidP="00F235D9">
    <w:pPr>
      <w:pStyle w:val="Footer"/>
      <w:framePr w:wrap="auto" w:vAnchor="text" w:hAnchor="margin" w:xAlign="center" w:y="1"/>
      <w:rPr>
        <w:rStyle w:val="PageNumber"/>
      </w:rPr>
    </w:pPr>
  </w:p>
  <w:p w:rsidR="00974827" w:rsidRDefault="00974827" w:rsidP="00AC1D1F">
    <w:pPr>
      <w:pStyle w:val="Footer"/>
      <w:framePr w:wrap="auto" w:vAnchor="text" w:hAnchor="margin" w:xAlign="right" w:y="1"/>
      <w:rPr>
        <w:rStyle w:val="PageNumber"/>
      </w:rPr>
    </w:pPr>
  </w:p>
  <w:p w:rsidR="00974827" w:rsidRDefault="009748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27" w:rsidRPr="00033005" w:rsidRDefault="00974827" w:rsidP="00033005">
      <w:pPr>
        <w:pStyle w:val="Footer"/>
      </w:pPr>
    </w:p>
  </w:footnote>
  <w:footnote w:type="continuationSeparator" w:id="0">
    <w:p w:rsidR="00974827" w:rsidRDefault="00974827">
      <w:r>
        <w:continuationSeparator/>
      </w:r>
    </w:p>
  </w:footnote>
  <w:footnote w:id="1">
    <w:p w:rsidR="00974827" w:rsidRDefault="00974827" w:rsidP="00A03154">
      <w:pPr>
        <w:pStyle w:val="FootnoteText"/>
      </w:pPr>
      <w:r w:rsidRPr="001877CD">
        <w:rPr>
          <w:rStyle w:val="FootnoteReference"/>
          <w:rFonts w:ascii="Arial" w:hAnsi="Arial" w:cs="Arial"/>
          <w:sz w:val="16"/>
          <w:szCs w:val="16"/>
        </w:rPr>
        <w:footnoteRef/>
      </w:r>
      <w:r w:rsidRPr="001877CD">
        <w:rPr>
          <w:rFonts w:ascii="Arial" w:hAnsi="Arial" w:cs="Arial"/>
          <w:sz w:val="16"/>
          <w:szCs w:val="16"/>
        </w:rPr>
        <w:t xml:space="preserve"> </w:t>
      </w:r>
      <w:r w:rsidRPr="000F068F">
        <w:rPr>
          <w:rFonts w:ascii="Arial" w:hAnsi="Arial" w:cs="Arial"/>
          <w:sz w:val="16"/>
          <w:szCs w:val="16"/>
        </w:rPr>
        <w:t>Saskaņā ar Latvijas būvnormatīvu LBN 208-08 „Publiskas ēkas un būves”.</w:t>
      </w:r>
    </w:p>
  </w:footnote>
  <w:footnote w:id="2">
    <w:p w:rsidR="00974827" w:rsidRDefault="00974827" w:rsidP="00EE07BE">
      <w:pPr>
        <w:pStyle w:val="FootnoteText"/>
      </w:pPr>
      <w:r w:rsidRPr="00720E13">
        <w:rPr>
          <w:rStyle w:val="FootnoteReference"/>
          <w:rFonts w:ascii="Arial" w:hAnsi="Arial" w:cs="Arial"/>
          <w:sz w:val="16"/>
          <w:szCs w:val="16"/>
        </w:rPr>
        <w:footnoteRef/>
      </w:r>
      <w:r w:rsidRPr="00720E13">
        <w:rPr>
          <w:rFonts w:ascii="Arial" w:hAnsi="Arial" w:cs="Arial"/>
          <w:sz w:val="16"/>
          <w:szCs w:val="16"/>
        </w:rPr>
        <w:t xml:space="preserve"> </w:t>
      </w:r>
      <w:r w:rsidRPr="007D314A">
        <w:rPr>
          <w:sz w:val="16"/>
          <w:szCs w:val="16"/>
        </w:rPr>
        <w:t>Ja speciālists nav pretendents, personālsabiedrības biedrs, piegādātāju apvienības dalībnieks vai apakšuzņēmējs un speciālistam nav tiesisku attiecību ar tiem (nav darbinieks), norādīt, kādā statusā speciālistu plānots piesaistīt darbu izpildei.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27" w:rsidRPr="00EB2A65" w:rsidRDefault="00974827" w:rsidP="00CC21B8">
    <w:pPr>
      <w:pStyle w:val="Header"/>
      <w:framePr w:wrap="auto"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Pr>
        <w:rStyle w:val="PageNumber"/>
        <w:noProof/>
        <w:color w:val="FFFFFF"/>
      </w:rPr>
      <w:t>2</w:t>
    </w:r>
    <w:r w:rsidRPr="00EB2A65">
      <w:rPr>
        <w:rStyle w:val="PageNumber"/>
        <w:color w:val="FFFFFF"/>
      </w:rPr>
      <w:fldChar w:fldCharType="end"/>
    </w:r>
  </w:p>
  <w:p w:rsidR="00974827" w:rsidRDefault="009748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359"/>
    <w:multiLevelType w:val="multilevel"/>
    <w:tmpl w:val="1186C0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0E3831"/>
    <w:multiLevelType w:val="hybridMultilevel"/>
    <w:tmpl w:val="62C6A8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6833C20"/>
    <w:multiLevelType w:val="multilevel"/>
    <w:tmpl w:val="991E99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D612E3B"/>
    <w:multiLevelType w:val="hybridMultilevel"/>
    <w:tmpl w:val="7EC6DEA8"/>
    <w:lvl w:ilvl="0" w:tplc="FFFFFFFF">
      <w:start w:val="1"/>
      <w:numFmt w:val="lowerLetter"/>
      <w:lvlText w:val="%1."/>
      <w:lvlJc w:val="left"/>
      <w:pPr>
        <w:tabs>
          <w:tab w:val="num" w:pos="1211"/>
        </w:tabs>
        <w:ind w:left="1211"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2A352CE"/>
    <w:multiLevelType w:val="hybridMultilevel"/>
    <w:tmpl w:val="151AF29C"/>
    <w:lvl w:ilvl="0" w:tplc="0426000F">
      <w:start w:val="1"/>
      <w:numFmt w:val="bullet"/>
      <w:lvlText w:val=""/>
      <w:lvlJc w:val="left"/>
      <w:pPr>
        <w:tabs>
          <w:tab w:val="num" w:pos="1571"/>
        </w:tabs>
        <w:ind w:left="1571" w:hanging="360"/>
      </w:pPr>
      <w:rPr>
        <w:rFonts w:ascii="Symbol" w:hAnsi="Symbol" w:cs="Symbol" w:hint="default"/>
      </w:rPr>
    </w:lvl>
    <w:lvl w:ilvl="1" w:tplc="04260019">
      <w:start w:val="12"/>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
    <w:nsid w:val="3D995B1D"/>
    <w:multiLevelType w:val="multilevel"/>
    <w:tmpl w:val="CB2251A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6">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4ACE7AF0"/>
    <w:multiLevelType w:val="multilevel"/>
    <w:tmpl w:val="23AE39CE"/>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bCs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4F05307"/>
    <w:multiLevelType w:val="multilevel"/>
    <w:tmpl w:val="0A269AFA"/>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B46615"/>
    <w:multiLevelType w:val="hybridMultilevel"/>
    <w:tmpl w:val="7876E9EC"/>
    <w:lvl w:ilvl="0" w:tplc="0426000B">
      <w:start w:val="1"/>
      <w:numFmt w:val="decimal"/>
      <w:lvlText w:val="%1."/>
      <w:lvlJc w:val="left"/>
      <w:pPr>
        <w:tabs>
          <w:tab w:val="num" w:pos="360"/>
        </w:tabs>
        <w:ind w:left="360" w:hanging="360"/>
      </w:pPr>
      <w:rPr>
        <w:rFonts w:ascii="Times New Roman" w:hAnsi="Times New Roman" w:cs="Times New Roman" w:hint="default"/>
      </w:rPr>
    </w:lvl>
    <w:lvl w:ilvl="1" w:tplc="04260003">
      <w:start w:val="1"/>
      <w:numFmt w:val="lowerLetter"/>
      <w:lvlText w:val="%2."/>
      <w:lvlJc w:val="left"/>
      <w:pPr>
        <w:tabs>
          <w:tab w:val="num" w:pos="1440"/>
        </w:tabs>
        <w:ind w:left="1440" w:hanging="360"/>
      </w:pPr>
    </w:lvl>
    <w:lvl w:ilvl="2" w:tplc="04260005">
      <w:start w:val="1"/>
      <w:numFmt w:val="lowerRoman"/>
      <w:lvlText w:val="%3."/>
      <w:lvlJc w:val="right"/>
      <w:pPr>
        <w:tabs>
          <w:tab w:val="num" w:pos="2160"/>
        </w:tabs>
        <w:ind w:left="2160" w:hanging="180"/>
      </w:pPr>
    </w:lvl>
    <w:lvl w:ilvl="3" w:tplc="04260001">
      <w:start w:val="1"/>
      <w:numFmt w:val="decimal"/>
      <w:lvlText w:val="%4."/>
      <w:lvlJc w:val="left"/>
      <w:pPr>
        <w:tabs>
          <w:tab w:val="num" w:pos="2880"/>
        </w:tabs>
        <w:ind w:left="2880" w:hanging="360"/>
      </w:pPr>
    </w:lvl>
    <w:lvl w:ilvl="4" w:tplc="04260003">
      <w:start w:val="1"/>
      <w:numFmt w:val="lowerLetter"/>
      <w:lvlText w:val="%5."/>
      <w:lvlJc w:val="left"/>
      <w:pPr>
        <w:tabs>
          <w:tab w:val="num" w:pos="3600"/>
        </w:tabs>
        <w:ind w:left="3600" w:hanging="360"/>
      </w:pPr>
    </w:lvl>
    <w:lvl w:ilvl="5" w:tplc="04260005">
      <w:start w:val="1"/>
      <w:numFmt w:val="lowerRoman"/>
      <w:lvlText w:val="%6."/>
      <w:lvlJc w:val="right"/>
      <w:pPr>
        <w:tabs>
          <w:tab w:val="num" w:pos="4320"/>
        </w:tabs>
        <w:ind w:left="4320" w:hanging="180"/>
      </w:pPr>
    </w:lvl>
    <w:lvl w:ilvl="6" w:tplc="04260001">
      <w:start w:val="1"/>
      <w:numFmt w:val="decimal"/>
      <w:lvlText w:val="%7."/>
      <w:lvlJc w:val="left"/>
      <w:pPr>
        <w:tabs>
          <w:tab w:val="num" w:pos="5040"/>
        </w:tabs>
        <w:ind w:left="5040" w:hanging="360"/>
      </w:pPr>
    </w:lvl>
    <w:lvl w:ilvl="7" w:tplc="04260003">
      <w:start w:val="1"/>
      <w:numFmt w:val="lowerLetter"/>
      <w:lvlText w:val="%8."/>
      <w:lvlJc w:val="left"/>
      <w:pPr>
        <w:tabs>
          <w:tab w:val="num" w:pos="5760"/>
        </w:tabs>
        <w:ind w:left="5760" w:hanging="360"/>
      </w:pPr>
    </w:lvl>
    <w:lvl w:ilvl="8" w:tplc="04260005">
      <w:start w:val="1"/>
      <w:numFmt w:val="lowerRoman"/>
      <w:lvlText w:val="%9."/>
      <w:lvlJc w:val="right"/>
      <w:pPr>
        <w:tabs>
          <w:tab w:val="num" w:pos="6480"/>
        </w:tabs>
        <w:ind w:left="6480" w:hanging="180"/>
      </w:pPr>
    </w:lvl>
  </w:abstractNum>
  <w:abstractNum w:abstractNumId="11">
    <w:nsid w:val="6376012B"/>
    <w:multiLevelType w:val="multilevel"/>
    <w:tmpl w:val="421A421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2">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start w:val="1"/>
      <w:numFmt w:val="bullet"/>
      <w:lvlText w:val=""/>
      <w:lvlJc w:val="left"/>
      <w:pPr>
        <w:tabs>
          <w:tab w:val="num" w:pos="4432"/>
        </w:tabs>
        <w:ind w:left="4432" w:hanging="360"/>
      </w:pPr>
      <w:rPr>
        <w:rFonts w:ascii="Wingdings" w:hAnsi="Wingdings" w:cs="Wingdings" w:hint="default"/>
      </w:rPr>
    </w:lvl>
    <w:lvl w:ilvl="3" w:tplc="FFFFFFFF">
      <w:start w:val="1"/>
      <w:numFmt w:val="bullet"/>
      <w:lvlText w:val=""/>
      <w:lvlJc w:val="left"/>
      <w:pPr>
        <w:tabs>
          <w:tab w:val="num" w:pos="5152"/>
        </w:tabs>
        <w:ind w:left="5152" w:hanging="360"/>
      </w:pPr>
      <w:rPr>
        <w:rFonts w:ascii="Symbol" w:hAnsi="Symbol" w:cs="Symbol" w:hint="default"/>
      </w:rPr>
    </w:lvl>
    <w:lvl w:ilvl="4" w:tplc="FFFFFFFF">
      <w:start w:val="1"/>
      <w:numFmt w:val="bullet"/>
      <w:lvlText w:val="o"/>
      <w:lvlJc w:val="left"/>
      <w:pPr>
        <w:tabs>
          <w:tab w:val="num" w:pos="5872"/>
        </w:tabs>
        <w:ind w:left="5872" w:hanging="360"/>
      </w:pPr>
      <w:rPr>
        <w:rFonts w:ascii="Courier New" w:hAnsi="Courier New" w:cs="Courier New" w:hint="default"/>
      </w:rPr>
    </w:lvl>
    <w:lvl w:ilvl="5" w:tplc="FFFFFFFF">
      <w:start w:val="1"/>
      <w:numFmt w:val="bullet"/>
      <w:lvlText w:val=""/>
      <w:lvlJc w:val="left"/>
      <w:pPr>
        <w:tabs>
          <w:tab w:val="num" w:pos="6592"/>
        </w:tabs>
        <w:ind w:left="6592" w:hanging="360"/>
      </w:pPr>
      <w:rPr>
        <w:rFonts w:ascii="Wingdings" w:hAnsi="Wingdings" w:cs="Wingdings" w:hint="default"/>
      </w:rPr>
    </w:lvl>
    <w:lvl w:ilvl="6" w:tplc="FFFFFFFF">
      <w:start w:val="1"/>
      <w:numFmt w:val="bullet"/>
      <w:lvlText w:val=""/>
      <w:lvlJc w:val="left"/>
      <w:pPr>
        <w:tabs>
          <w:tab w:val="num" w:pos="7312"/>
        </w:tabs>
        <w:ind w:left="7312" w:hanging="360"/>
      </w:pPr>
      <w:rPr>
        <w:rFonts w:ascii="Symbol" w:hAnsi="Symbol" w:cs="Symbol" w:hint="default"/>
      </w:rPr>
    </w:lvl>
    <w:lvl w:ilvl="7" w:tplc="FFFFFFFF">
      <w:start w:val="1"/>
      <w:numFmt w:val="bullet"/>
      <w:lvlText w:val="o"/>
      <w:lvlJc w:val="left"/>
      <w:pPr>
        <w:tabs>
          <w:tab w:val="num" w:pos="8032"/>
        </w:tabs>
        <w:ind w:left="8032" w:hanging="360"/>
      </w:pPr>
      <w:rPr>
        <w:rFonts w:ascii="Courier New" w:hAnsi="Courier New" w:cs="Courier New" w:hint="default"/>
      </w:rPr>
    </w:lvl>
    <w:lvl w:ilvl="8" w:tplc="FFFFFFFF">
      <w:start w:val="1"/>
      <w:numFmt w:val="bullet"/>
      <w:lvlText w:val=""/>
      <w:lvlJc w:val="left"/>
      <w:pPr>
        <w:tabs>
          <w:tab w:val="num" w:pos="8752"/>
        </w:tabs>
        <w:ind w:left="8752" w:hanging="360"/>
      </w:pPr>
      <w:rPr>
        <w:rFonts w:ascii="Wingdings" w:hAnsi="Wingdings" w:cs="Wingdings" w:hint="default"/>
      </w:rPr>
    </w:lvl>
  </w:abstractNum>
  <w:abstractNum w:abstractNumId="13">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A43B91"/>
    <w:multiLevelType w:val="multilevel"/>
    <w:tmpl w:val="E87683B0"/>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5451F9E"/>
    <w:multiLevelType w:val="hybridMultilevel"/>
    <w:tmpl w:val="05CCA320"/>
    <w:lvl w:ilvl="0" w:tplc="04260001">
      <w:start w:val="1"/>
      <w:numFmt w:val="bullet"/>
      <w:lvlText w:val=""/>
      <w:lvlJc w:val="left"/>
      <w:pPr>
        <w:ind w:left="644" w:hanging="360"/>
      </w:pPr>
      <w:rPr>
        <w:rFonts w:ascii="Symbol" w:hAnsi="Symbol" w:cs="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1"/>
  </w:num>
  <w:num w:numId="2">
    <w:abstractNumId w:val="15"/>
  </w:num>
  <w:num w:numId="3">
    <w:abstractNumId w:val="13"/>
  </w:num>
  <w:num w:numId="4">
    <w:abstractNumId w:val="12"/>
  </w:num>
  <w:num w:numId="5">
    <w:abstractNumId w:val="10"/>
  </w:num>
  <w:num w:numId="6">
    <w:abstractNumId w:val="8"/>
  </w:num>
  <w:num w:numId="7">
    <w:abstractNumId w:val="1"/>
  </w:num>
  <w:num w:numId="8">
    <w:abstractNumId w:val="3"/>
  </w:num>
  <w:num w:numId="9">
    <w:abstractNumId w:val="4"/>
  </w:num>
  <w:num w:numId="10">
    <w:abstractNumId w:val="6"/>
  </w:num>
  <w:num w:numId="11">
    <w:abstractNumId w:val="7"/>
  </w:num>
  <w:num w:numId="12">
    <w:abstractNumId w:val="9"/>
  </w:num>
  <w:num w:numId="13">
    <w:abstractNumId w:val="5"/>
  </w:num>
  <w:num w:numId="14">
    <w:abstractNumId w:val="0"/>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033"/>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55B"/>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6E67"/>
    <w:rsid w:val="000A7BA5"/>
    <w:rsid w:val="000B1724"/>
    <w:rsid w:val="000B3F79"/>
    <w:rsid w:val="000B4542"/>
    <w:rsid w:val="000B53FA"/>
    <w:rsid w:val="000B6444"/>
    <w:rsid w:val="000B6AE1"/>
    <w:rsid w:val="000B6BA2"/>
    <w:rsid w:val="000B7B6C"/>
    <w:rsid w:val="000C1A24"/>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6F36"/>
    <w:rsid w:val="000D74D7"/>
    <w:rsid w:val="000E0D97"/>
    <w:rsid w:val="000E1211"/>
    <w:rsid w:val="000E1A93"/>
    <w:rsid w:val="000E1B65"/>
    <w:rsid w:val="000E2FC1"/>
    <w:rsid w:val="000E5C2E"/>
    <w:rsid w:val="000E6232"/>
    <w:rsid w:val="000E6DBC"/>
    <w:rsid w:val="000E76A7"/>
    <w:rsid w:val="000F068F"/>
    <w:rsid w:val="000F0B4D"/>
    <w:rsid w:val="000F1194"/>
    <w:rsid w:val="000F1CCF"/>
    <w:rsid w:val="000F2AD7"/>
    <w:rsid w:val="000F3F81"/>
    <w:rsid w:val="000F45D9"/>
    <w:rsid w:val="000F5D5C"/>
    <w:rsid w:val="000F7CFA"/>
    <w:rsid w:val="001002D6"/>
    <w:rsid w:val="00100AEA"/>
    <w:rsid w:val="00100B23"/>
    <w:rsid w:val="0010213C"/>
    <w:rsid w:val="001033D0"/>
    <w:rsid w:val="001040DE"/>
    <w:rsid w:val="00104641"/>
    <w:rsid w:val="00104F29"/>
    <w:rsid w:val="00106C6D"/>
    <w:rsid w:val="00106F62"/>
    <w:rsid w:val="001127A0"/>
    <w:rsid w:val="00112962"/>
    <w:rsid w:val="00113101"/>
    <w:rsid w:val="001145D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15BA"/>
    <w:rsid w:val="00162D72"/>
    <w:rsid w:val="00162FE5"/>
    <w:rsid w:val="0016341E"/>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877CD"/>
    <w:rsid w:val="001904C3"/>
    <w:rsid w:val="00190C70"/>
    <w:rsid w:val="001925A1"/>
    <w:rsid w:val="001928BF"/>
    <w:rsid w:val="001939BC"/>
    <w:rsid w:val="00193BFC"/>
    <w:rsid w:val="00194856"/>
    <w:rsid w:val="001949C4"/>
    <w:rsid w:val="00194A5F"/>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49DA"/>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EF6"/>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3A3"/>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5CFA"/>
    <w:rsid w:val="00316B46"/>
    <w:rsid w:val="003172B9"/>
    <w:rsid w:val="003178C2"/>
    <w:rsid w:val="00317CDC"/>
    <w:rsid w:val="00320056"/>
    <w:rsid w:val="0032099A"/>
    <w:rsid w:val="003238DB"/>
    <w:rsid w:val="0032761D"/>
    <w:rsid w:val="00327A24"/>
    <w:rsid w:val="003320E5"/>
    <w:rsid w:val="00332704"/>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3B26"/>
    <w:rsid w:val="00364988"/>
    <w:rsid w:val="00366288"/>
    <w:rsid w:val="0036682B"/>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8A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5EF0"/>
    <w:rsid w:val="00416F82"/>
    <w:rsid w:val="00416FCF"/>
    <w:rsid w:val="00417DC4"/>
    <w:rsid w:val="00420722"/>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40BE"/>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65"/>
    <w:rsid w:val="004C7B89"/>
    <w:rsid w:val="004D0235"/>
    <w:rsid w:val="004D15DE"/>
    <w:rsid w:val="004D1F7D"/>
    <w:rsid w:val="004D1FBF"/>
    <w:rsid w:val="004D3351"/>
    <w:rsid w:val="004D3A6C"/>
    <w:rsid w:val="004D4296"/>
    <w:rsid w:val="004D5418"/>
    <w:rsid w:val="004D599A"/>
    <w:rsid w:val="004D5C2B"/>
    <w:rsid w:val="004D63E9"/>
    <w:rsid w:val="004D6431"/>
    <w:rsid w:val="004D65D0"/>
    <w:rsid w:val="004D6C2F"/>
    <w:rsid w:val="004D6F3F"/>
    <w:rsid w:val="004D746A"/>
    <w:rsid w:val="004D7719"/>
    <w:rsid w:val="004E3400"/>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1F2"/>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A7F"/>
    <w:rsid w:val="00540B54"/>
    <w:rsid w:val="0054241D"/>
    <w:rsid w:val="00542B64"/>
    <w:rsid w:val="00543F47"/>
    <w:rsid w:val="00544007"/>
    <w:rsid w:val="005441EB"/>
    <w:rsid w:val="0054592B"/>
    <w:rsid w:val="005459A7"/>
    <w:rsid w:val="00545D85"/>
    <w:rsid w:val="00545E5A"/>
    <w:rsid w:val="00546508"/>
    <w:rsid w:val="00547C12"/>
    <w:rsid w:val="00550D2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4FC7"/>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316"/>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6BE4"/>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4279"/>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0261"/>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5DB"/>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4AEB"/>
    <w:rsid w:val="00716E18"/>
    <w:rsid w:val="00717B90"/>
    <w:rsid w:val="00717BD1"/>
    <w:rsid w:val="00720E13"/>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934"/>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0DA"/>
    <w:rsid w:val="007B6182"/>
    <w:rsid w:val="007B67EE"/>
    <w:rsid w:val="007B7866"/>
    <w:rsid w:val="007B796C"/>
    <w:rsid w:val="007B7B54"/>
    <w:rsid w:val="007C28F4"/>
    <w:rsid w:val="007C4820"/>
    <w:rsid w:val="007D23CC"/>
    <w:rsid w:val="007D314A"/>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3490"/>
    <w:rsid w:val="0080553B"/>
    <w:rsid w:val="00805AFE"/>
    <w:rsid w:val="008062DA"/>
    <w:rsid w:val="00806A9E"/>
    <w:rsid w:val="00806B98"/>
    <w:rsid w:val="00811CDF"/>
    <w:rsid w:val="008128A8"/>
    <w:rsid w:val="008132F8"/>
    <w:rsid w:val="008147E4"/>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4E0D"/>
    <w:rsid w:val="0083670F"/>
    <w:rsid w:val="00836990"/>
    <w:rsid w:val="008452F8"/>
    <w:rsid w:val="00845683"/>
    <w:rsid w:val="0084694B"/>
    <w:rsid w:val="00847275"/>
    <w:rsid w:val="00850344"/>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570F1"/>
    <w:rsid w:val="00860275"/>
    <w:rsid w:val="008650FE"/>
    <w:rsid w:val="0086608D"/>
    <w:rsid w:val="008666E8"/>
    <w:rsid w:val="00866E98"/>
    <w:rsid w:val="00870560"/>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B7B49"/>
    <w:rsid w:val="008C0D43"/>
    <w:rsid w:val="008C1817"/>
    <w:rsid w:val="008C1F60"/>
    <w:rsid w:val="008C3274"/>
    <w:rsid w:val="008C3CBC"/>
    <w:rsid w:val="008C4050"/>
    <w:rsid w:val="008C426C"/>
    <w:rsid w:val="008C595A"/>
    <w:rsid w:val="008C645E"/>
    <w:rsid w:val="008C7774"/>
    <w:rsid w:val="008D1286"/>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4CE3"/>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332F"/>
    <w:rsid w:val="00944875"/>
    <w:rsid w:val="00944B58"/>
    <w:rsid w:val="00944E74"/>
    <w:rsid w:val="00945BF4"/>
    <w:rsid w:val="00947140"/>
    <w:rsid w:val="009502E0"/>
    <w:rsid w:val="00951CD3"/>
    <w:rsid w:val="009527A2"/>
    <w:rsid w:val="00954BF2"/>
    <w:rsid w:val="00955261"/>
    <w:rsid w:val="00955B08"/>
    <w:rsid w:val="0095678F"/>
    <w:rsid w:val="00956D22"/>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827"/>
    <w:rsid w:val="00974A98"/>
    <w:rsid w:val="00974B06"/>
    <w:rsid w:val="009751C3"/>
    <w:rsid w:val="009761F2"/>
    <w:rsid w:val="009770FA"/>
    <w:rsid w:val="009772B6"/>
    <w:rsid w:val="00977723"/>
    <w:rsid w:val="00980639"/>
    <w:rsid w:val="00980E44"/>
    <w:rsid w:val="00983AD1"/>
    <w:rsid w:val="00983D27"/>
    <w:rsid w:val="00984961"/>
    <w:rsid w:val="00985781"/>
    <w:rsid w:val="009878C5"/>
    <w:rsid w:val="00987FD0"/>
    <w:rsid w:val="00990D43"/>
    <w:rsid w:val="00992262"/>
    <w:rsid w:val="00992697"/>
    <w:rsid w:val="00993C00"/>
    <w:rsid w:val="00993C27"/>
    <w:rsid w:val="009968E4"/>
    <w:rsid w:val="009979A6"/>
    <w:rsid w:val="00997A9C"/>
    <w:rsid w:val="009A00BF"/>
    <w:rsid w:val="009A07AA"/>
    <w:rsid w:val="009A14D8"/>
    <w:rsid w:val="009A2030"/>
    <w:rsid w:val="009A24A7"/>
    <w:rsid w:val="009A6B10"/>
    <w:rsid w:val="009B1091"/>
    <w:rsid w:val="009B143A"/>
    <w:rsid w:val="009B2AD8"/>
    <w:rsid w:val="009B329E"/>
    <w:rsid w:val="009B3D92"/>
    <w:rsid w:val="009B6818"/>
    <w:rsid w:val="009B7DE7"/>
    <w:rsid w:val="009C03F0"/>
    <w:rsid w:val="009C1C9E"/>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65C7"/>
    <w:rsid w:val="009E70A4"/>
    <w:rsid w:val="009F0723"/>
    <w:rsid w:val="009F0C9F"/>
    <w:rsid w:val="009F2D2B"/>
    <w:rsid w:val="009F4097"/>
    <w:rsid w:val="009F49B9"/>
    <w:rsid w:val="009F4E6B"/>
    <w:rsid w:val="009F61D7"/>
    <w:rsid w:val="009F6829"/>
    <w:rsid w:val="009F710D"/>
    <w:rsid w:val="00A0088A"/>
    <w:rsid w:val="00A009B6"/>
    <w:rsid w:val="00A03154"/>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5CF9"/>
    <w:rsid w:val="00A27B35"/>
    <w:rsid w:val="00A3027A"/>
    <w:rsid w:val="00A30AD2"/>
    <w:rsid w:val="00A3178D"/>
    <w:rsid w:val="00A317E4"/>
    <w:rsid w:val="00A3181A"/>
    <w:rsid w:val="00A32A46"/>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5FDE"/>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37D8"/>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C69"/>
    <w:rsid w:val="00AC4DF6"/>
    <w:rsid w:val="00AC5A81"/>
    <w:rsid w:val="00AC7BE7"/>
    <w:rsid w:val="00AD00FD"/>
    <w:rsid w:val="00AD05A5"/>
    <w:rsid w:val="00AD0DCC"/>
    <w:rsid w:val="00AD10C3"/>
    <w:rsid w:val="00AD2712"/>
    <w:rsid w:val="00AD2CB0"/>
    <w:rsid w:val="00AD3870"/>
    <w:rsid w:val="00AD5120"/>
    <w:rsid w:val="00AE0482"/>
    <w:rsid w:val="00AE15FA"/>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3E6"/>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55DA"/>
    <w:rsid w:val="00B1665F"/>
    <w:rsid w:val="00B16994"/>
    <w:rsid w:val="00B17125"/>
    <w:rsid w:val="00B17215"/>
    <w:rsid w:val="00B20069"/>
    <w:rsid w:val="00B20981"/>
    <w:rsid w:val="00B218E4"/>
    <w:rsid w:val="00B21C60"/>
    <w:rsid w:val="00B21E47"/>
    <w:rsid w:val="00B21FDE"/>
    <w:rsid w:val="00B23CE0"/>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6CC1"/>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1AD"/>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6A57"/>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07E2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5FCE"/>
    <w:rsid w:val="00C76985"/>
    <w:rsid w:val="00C779FD"/>
    <w:rsid w:val="00C811E6"/>
    <w:rsid w:val="00C832D2"/>
    <w:rsid w:val="00C8366E"/>
    <w:rsid w:val="00C84BDA"/>
    <w:rsid w:val="00C852FE"/>
    <w:rsid w:val="00C86C05"/>
    <w:rsid w:val="00C873C1"/>
    <w:rsid w:val="00C9119B"/>
    <w:rsid w:val="00C911E6"/>
    <w:rsid w:val="00C917CB"/>
    <w:rsid w:val="00C9327E"/>
    <w:rsid w:val="00C93427"/>
    <w:rsid w:val="00C93532"/>
    <w:rsid w:val="00C938E6"/>
    <w:rsid w:val="00C93C87"/>
    <w:rsid w:val="00C94883"/>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2E44"/>
    <w:rsid w:val="00CF33FF"/>
    <w:rsid w:val="00CF3731"/>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6AAE"/>
    <w:rsid w:val="00DD71D6"/>
    <w:rsid w:val="00DD78F3"/>
    <w:rsid w:val="00DE21B0"/>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2CE2"/>
    <w:rsid w:val="00E24B88"/>
    <w:rsid w:val="00E27210"/>
    <w:rsid w:val="00E30865"/>
    <w:rsid w:val="00E3304D"/>
    <w:rsid w:val="00E335D2"/>
    <w:rsid w:val="00E33CAA"/>
    <w:rsid w:val="00E42366"/>
    <w:rsid w:val="00E43246"/>
    <w:rsid w:val="00E44036"/>
    <w:rsid w:val="00E44780"/>
    <w:rsid w:val="00E44C2C"/>
    <w:rsid w:val="00E45B4F"/>
    <w:rsid w:val="00E45C93"/>
    <w:rsid w:val="00E47273"/>
    <w:rsid w:val="00E47F1E"/>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1E79"/>
    <w:rsid w:val="00EB20D3"/>
    <w:rsid w:val="00EB28B6"/>
    <w:rsid w:val="00EB2A65"/>
    <w:rsid w:val="00EB31DF"/>
    <w:rsid w:val="00EB379C"/>
    <w:rsid w:val="00EB3B17"/>
    <w:rsid w:val="00EB3B8B"/>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07BE"/>
    <w:rsid w:val="00EE1941"/>
    <w:rsid w:val="00EE3777"/>
    <w:rsid w:val="00EE4FD7"/>
    <w:rsid w:val="00EE5379"/>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EF7ACE"/>
    <w:rsid w:val="00F00211"/>
    <w:rsid w:val="00F00B76"/>
    <w:rsid w:val="00F01E57"/>
    <w:rsid w:val="00F02B40"/>
    <w:rsid w:val="00F033AC"/>
    <w:rsid w:val="00F05456"/>
    <w:rsid w:val="00F073E4"/>
    <w:rsid w:val="00F07D5C"/>
    <w:rsid w:val="00F10685"/>
    <w:rsid w:val="00F12DA4"/>
    <w:rsid w:val="00F13421"/>
    <w:rsid w:val="00F1391D"/>
    <w:rsid w:val="00F139BC"/>
    <w:rsid w:val="00F14BB4"/>
    <w:rsid w:val="00F15BE0"/>
    <w:rsid w:val="00F1662E"/>
    <w:rsid w:val="00F16D2D"/>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445"/>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18F1"/>
    <w:rsid w:val="00F520F4"/>
    <w:rsid w:val="00F532D3"/>
    <w:rsid w:val="00F539A4"/>
    <w:rsid w:val="00F53E43"/>
    <w:rsid w:val="00F54884"/>
    <w:rsid w:val="00F55DA5"/>
    <w:rsid w:val="00F56DB9"/>
    <w:rsid w:val="00F61541"/>
    <w:rsid w:val="00F61B5E"/>
    <w:rsid w:val="00F62027"/>
    <w:rsid w:val="00F633C3"/>
    <w:rsid w:val="00F63908"/>
    <w:rsid w:val="00F64F4C"/>
    <w:rsid w:val="00F659F0"/>
    <w:rsid w:val="00F65AE7"/>
    <w:rsid w:val="00F6630E"/>
    <w:rsid w:val="00F72F6C"/>
    <w:rsid w:val="00F74164"/>
    <w:rsid w:val="00F74DEA"/>
    <w:rsid w:val="00F77321"/>
    <w:rsid w:val="00F8111F"/>
    <w:rsid w:val="00F83262"/>
    <w:rsid w:val="00F84557"/>
    <w:rsid w:val="00F869DE"/>
    <w:rsid w:val="00F86D38"/>
    <w:rsid w:val="00F86F8A"/>
    <w:rsid w:val="00F87AC0"/>
    <w:rsid w:val="00F93A79"/>
    <w:rsid w:val="00F943C2"/>
    <w:rsid w:val="00F95D72"/>
    <w:rsid w:val="00FA0709"/>
    <w:rsid w:val="00FA0B10"/>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0BD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15FA"/>
    <w:rPr>
      <w:sz w:val="24"/>
      <w:szCs w:val="24"/>
      <w:lang w:val="en-US"/>
    </w:rPr>
  </w:style>
  <w:style w:type="paragraph" w:styleId="Heading1">
    <w:name w:val="heading 1"/>
    <w:aliases w:val="Section Heading,heading1,Antraste 1,h1"/>
    <w:basedOn w:val="Normal"/>
    <w:next w:val="Normal"/>
    <w:link w:val="Heading1Char"/>
    <w:uiPriority w:val="99"/>
    <w:qFormat/>
    <w:rsid w:val="00145EBC"/>
    <w:pPr>
      <w:keepNext/>
      <w:ind w:left="720"/>
      <w:jc w:val="center"/>
      <w:outlineLvl w:val="0"/>
    </w:pPr>
    <w:rPr>
      <w:rFonts w:ascii="Tahoma" w:hAnsi="Tahoma" w:cs="Tahoma"/>
      <w:sz w:val="28"/>
      <w:szCs w:val="28"/>
      <w:lang w:val="lv-LV"/>
    </w:rPr>
  </w:style>
  <w:style w:type="paragraph" w:styleId="Heading2">
    <w:name w:val="heading 2"/>
    <w:basedOn w:val="Normal"/>
    <w:next w:val="Normal"/>
    <w:link w:val="Heading2Char"/>
    <w:uiPriority w:val="99"/>
    <w:qFormat/>
    <w:rsid w:val="00145EBC"/>
    <w:pPr>
      <w:keepNext/>
      <w:tabs>
        <w:tab w:val="left" w:pos="426"/>
      </w:tabs>
      <w:outlineLvl w:val="1"/>
    </w:pPr>
    <w:rPr>
      <w:lang w:val="fr-BE"/>
    </w:rPr>
  </w:style>
  <w:style w:type="paragraph" w:styleId="Heading3">
    <w:name w:val="heading 3"/>
    <w:basedOn w:val="Normal"/>
    <w:next w:val="Normal"/>
    <w:link w:val="Heading3Char"/>
    <w:uiPriority w:val="99"/>
    <w:qFormat/>
    <w:rsid w:val="00145EBC"/>
    <w:pPr>
      <w:keepNext/>
      <w:tabs>
        <w:tab w:val="num" w:pos="2880"/>
      </w:tabs>
      <w:spacing w:before="240" w:after="60"/>
      <w:ind w:left="2880" w:hanging="360"/>
      <w:outlineLvl w:val="2"/>
    </w:pPr>
    <w:rPr>
      <w:b/>
      <w:bCs/>
      <w:sz w:val="26"/>
      <w:szCs w:val="26"/>
      <w:lang w:val="en-GB"/>
    </w:rPr>
  </w:style>
  <w:style w:type="paragraph" w:styleId="Heading4">
    <w:name w:val="heading 4"/>
    <w:basedOn w:val="Normal"/>
    <w:next w:val="Normal"/>
    <w:link w:val="Heading4Char"/>
    <w:uiPriority w:val="99"/>
    <w:qFormat/>
    <w:rsid w:val="00145EBC"/>
    <w:pPr>
      <w:keepNext/>
      <w:tabs>
        <w:tab w:val="num" w:pos="3600"/>
      </w:tabs>
      <w:spacing w:before="240" w:after="60"/>
      <w:ind w:left="3600" w:hanging="360"/>
      <w:outlineLvl w:val="3"/>
    </w:pPr>
    <w:rPr>
      <w:b/>
      <w:bCs/>
      <w:sz w:val="28"/>
      <w:szCs w:val="28"/>
      <w:lang w:val="en-GB"/>
    </w:rPr>
  </w:style>
  <w:style w:type="paragraph" w:styleId="Heading5">
    <w:name w:val="heading 5"/>
    <w:basedOn w:val="Normal"/>
    <w:next w:val="Normal"/>
    <w:link w:val="Heading5Char"/>
    <w:uiPriority w:val="99"/>
    <w:qFormat/>
    <w:rsid w:val="00145EBC"/>
    <w:pPr>
      <w:tabs>
        <w:tab w:val="num" w:pos="4320"/>
      </w:tabs>
      <w:spacing w:before="240" w:after="60"/>
      <w:ind w:left="4320" w:hanging="360"/>
      <w:outlineLvl w:val="4"/>
    </w:pPr>
    <w:rPr>
      <w:b/>
      <w:bCs/>
      <w:i/>
      <w:iCs/>
      <w:sz w:val="26"/>
      <w:szCs w:val="26"/>
      <w:lang w:val="en-GB"/>
    </w:rPr>
  </w:style>
  <w:style w:type="paragraph" w:styleId="Heading6">
    <w:name w:val="heading 6"/>
    <w:basedOn w:val="Normal"/>
    <w:next w:val="Normal"/>
    <w:link w:val="Heading6Char"/>
    <w:uiPriority w:val="99"/>
    <w:qFormat/>
    <w:rsid w:val="00145EBC"/>
    <w:pPr>
      <w:tabs>
        <w:tab w:val="num" w:pos="5040"/>
      </w:tabs>
      <w:spacing w:before="240" w:after="60"/>
      <w:ind w:left="5040" w:hanging="360"/>
      <w:outlineLvl w:val="5"/>
    </w:pPr>
    <w:rPr>
      <w:b/>
      <w:bCs/>
      <w:sz w:val="22"/>
      <w:szCs w:val="22"/>
      <w:lang w:val="en-GB"/>
    </w:rPr>
  </w:style>
  <w:style w:type="paragraph" w:styleId="Heading7">
    <w:name w:val="heading 7"/>
    <w:basedOn w:val="Normal"/>
    <w:next w:val="Normal"/>
    <w:link w:val="Heading7Char"/>
    <w:uiPriority w:val="99"/>
    <w:qFormat/>
    <w:rsid w:val="00145EBC"/>
    <w:pPr>
      <w:keepNext/>
      <w:jc w:val="both"/>
      <w:outlineLvl w:val="6"/>
    </w:pPr>
    <w:rPr>
      <w:b/>
      <w:bCs/>
      <w:lang w:val="lv-LV"/>
    </w:rPr>
  </w:style>
  <w:style w:type="paragraph" w:styleId="Heading8">
    <w:name w:val="heading 8"/>
    <w:basedOn w:val="Normal"/>
    <w:next w:val="Normal"/>
    <w:link w:val="Heading8Char"/>
    <w:uiPriority w:val="99"/>
    <w:qFormat/>
    <w:rsid w:val="00145EBC"/>
    <w:pPr>
      <w:tabs>
        <w:tab w:val="num" w:pos="6480"/>
      </w:tabs>
      <w:spacing w:before="240" w:after="60"/>
      <w:ind w:left="6480" w:hanging="360"/>
      <w:outlineLvl w:val="7"/>
    </w:pPr>
    <w:rPr>
      <w:i/>
      <w:iCs/>
      <w:lang w:val="en-GB"/>
    </w:rPr>
  </w:style>
  <w:style w:type="paragraph" w:styleId="Heading9">
    <w:name w:val="heading 9"/>
    <w:basedOn w:val="Normal"/>
    <w:next w:val="Normal"/>
    <w:link w:val="Heading9Char"/>
    <w:uiPriority w:val="99"/>
    <w:qFormat/>
    <w:rsid w:val="00145EBC"/>
    <w:pPr>
      <w:tabs>
        <w:tab w:val="num" w:pos="7200"/>
      </w:tabs>
      <w:spacing w:before="240" w:after="60"/>
      <w:ind w:left="7200" w:hanging="360"/>
      <w:outlineLvl w:val="8"/>
    </w:pPr>
    <w:rPr>
      <w:rFonts w:ascii="Arial" w:hAnsi="Arial" w:cs="Arial"/>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9F4097"/>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locked/>
    <w:rsid w:val="009F4097"/>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locked/>
    <w:rsid w:val="009F4097"/>
    <w:rPr>
      <w:rFonts w:ascii="Cambria" w:hAnsi="Cambria" w:cs="Cambria"/>
      <w:b/>
      <w:bCs/>
      <w:sz w:val="26"/>
      <w:szCs w:val="26"/>
      <w:lang w:val="en-US"/>
    </w:rPr>
  </w:style>
  <w:style w:type="character" w:customStyle="1" w:styleId="Heading4Char">
    <w:name w:val="Heading 4 Char"/>
    <w:basedOn w:val="DefaultParagraphFont"/>
    <w:link w:val="Heading4"/>
    <w:uiPriority w:val="99"/>
    <w:semiHidden/>
    <w:locked/>
    <w:rsid w:val="009F4097"/>
    <w:rPr>
      <w:rFonts w:ascii="Calibri" w:hAnsi="Calibri" w:cs="Calibri"/>
      <w:b/>
      <w:bCs/>
      <w:sz w:val="28"/>
      <w:szCs w:val="28"/>
      <w:lang w:val="en-US"/>
    </w:rPr>
  </w:style>
  <w:style w:type="character" w:customStyle="1" w:styleId="Heading5Char">
    <w:name w:val="Heading 5 Char"/>
    <w:basedOn w:val="DefaultParagraphFont"/>
    <w:link w:val="Heading5"/>
    <w:uiPriority w:val="99"/>
    <w:semiHidden/>
    <w:locked/>
    <w:rsid w:val="009F4097"/>
    <w:rPr>
      <w:rFonts w:ascii="Calibri" w:hAnsi="Calibri" w:cs="Calibri"/>
      <w:b/>
      <w:bCs/>
      <w:i/>
      <w:iCs/>
      <w:sz w:val="26"/>
      <w:szCs w:val="26"/>
      <w:lang w:val="en-US"/>
    </w:rPr>
  </w:style>
  <w:style w:type="character" w:customStyle="1" w:styleId="Heading6Char">
    <w:name w:val="Heading 6 Char"/>
    <w:basedOn w:val="DefaultParagraphFont"/>
    <w:link w:val="Heading6"/>
    <w:uiPriority w:val="99"/>
    <w:semiHidden/>
    <w:locked/>
    <w:rsid w:val="009F4097"/>
    <w:rPr>
      <w:rFonts w:ascii="Calibri" w:hAnsi="Calibri" w:cs="Calibri"/>
      <w:b/>
      <w:bCs/>
      <w:lang w:val="en-US"/>
    </w:rPr>
  </w:style>
  <w:style w:type="character" w:customStyle="1" w:styleId="Heading7Char">
    <w:name w:val="Heading 7 Char"/>
    <w:basedOn w:val="DefaultParagraphFont"/>
    <w:link w:val="Heading7"/>
    <w:uiPriority w:val="99"/>
    <w:semiHidden/>
    <w:locked/>
    <w:rsid w:val="009F4097"/>
    <w:rPr>
      <w:rFonts w:ascii="Calibri" w:hAnsi="Calibri" w:cs="Calibri"/>
      <w:sz w:val="24"/>
      <w:szCs w:val="24"/>
      <w:lang w:val="en-US"/>
    </w:rPr>
  </w:style>
  <w:style w:type="character" w:customStyle="1" w:styleId="Heading8Char">
    <w:name w:val="Heading 8 Char"/>
    <w:basedOn w:val="DefaultParagraphFont"/>
    <w:link w:val="Heading8"/>
    <w:uiPriority w:val="99"/>
    <w:semiHidden/>
    <w:locked/>
    <w:rsid w:val="009F4097"/>
    <w:rPr>
      <w:rFonts w:ascii="Calibri" w:hAnsi="Calibri" w:cs="Calibri"/>
      <w:i/>
      <w:iCs/>
      <w:sz w:val="24"/>
      <w:szCs w:val="24"/>
      <w:lang w:val="en-US"/>
    </w:rPr>
  </w:style>
  <w:style w:type="character" w:customStyle="1" w:styleId="Heading9Char">
    <w:name w:val="Heading 9 Char"/>
    <w:basedOn w:val="DefaultParagraphFont"/>
    <w:link w:val="Heading9"/>
    <w:uiPriority w:val="99"/>
    <w:semiHidden/>
    <w:locked/>
    <w:rsid w:val="009F4097"/>
    <w:rPr>
      <w:rFonts w:ascii="Cambria" w:hAnsi="Cambria" w:cs="Cambria"/>
      <w:lang w:val="en-US"/>
    </w:rPr>
  </w:style>
  <w:style w:type="paragraph" w:styleId="BodyText3">
    <w:name w:val="Body Text 3"/>
    <w:basedOn w:val="Normal"/>
    <w:link w:val="BodyText3Char"/>
    <w:uiPriority w:val="99"/>
    <w:rsid w:val="00145EBC"/>
    <w:pPr>
      <w:jc w:val="center"/>
    </w:pPr>
    <w:rPr>
      <w:rFonts w:ascii="Arial" w:hAnsi="Arial" w:cs="Arial"/>
      <w:b/>
      <w:bCs/>
      <w:lang w:val="lv-LV"/>
    </w:rPr>
  </w:style>
  <w:style w:type="character" w:customStyle="1" w:styleId="BodyText3Char">
    <w:name w:val="Body Text 3 Char"/>
    <w:basedOn w:val="DefaultParagraphFont"/>
    <w:link w:val="BodyText3"/>
    <w:uiPriority w:val="99"/>
    <w:semiHidden/>
    <w:locked/>
    <w:rsid w:val="009F4097"/>
    <w:rPr>
      <w:sz w:val="16"/>
      <w:szCs w:val="16"/>
      <w:lang w:val="en-US"/>
    </w:rPr>
  </w:style>
  <w:style w:type="paragraph" w:styleId="Subtitle">
    <w:name w:val="Subtitle"/>
    <w:basedOn w:val="Normal"/>
    <w:link w:val="SubtitleChar"/>
    <w:uiPriority w:val="99"/>
    <w:qFormat/>
    <w:rsid w:val="00145EBC"/>
    <w:pPr>
      <w:jc w:val="center"/>
    </w:pPr>
    <w:rPr>
      <w:b/>
      <w:bCs/>
      <w:sz w:val="28"/>
      <w:szCs w:val="28"/>
      <w:lang w:val="fr-BE"/>
    </w:rPr>
  </w:style>
  <w:style w:type="character" w:customStyle="1" w:styleId="SubtitleChar">
    <w:name w:val="Subtitle Char"/>
    <w:basedOn w:val="DefaultParagraphFont"/>
    <w:link w:val="Subtitle"/>
    <w:uiPriority w:val="99"/>
    <w:locked/>
    <w:rsid w:val="00441712"/>
    <w:rPr>
      <w:b/>
      <w:bCs/>
      <w:sz w:val="28"/>
      <w:szCs w:val="28"/>
      <w:lang w:val="fr-BE"/>
    </w:rPr>
  </w:style>
  <w:style w:type="paragraph" w:styleId="BodyTextIndent">
    <w:name w:val="Body Text Indent"/>
    <w:basedOn w:val="Normal"/>
    <w:link w:val="BodyTextIndentChar"/>
    <w:uiPriority w:val="99"/>
    <w:rsid w:val="00145EBC"/>
    <w:pPr>
      <w:spacing w:before="60" w:after="120"/>
      <w:ind w:left="720"/>
    </w:pPr>
    <w:rPr>
      <w:rFonts w:ascii="Tahoma" w:hAnsi="Tahoma" w:cs="Tahoma"/>
      <w:lang w:val="lv-LV"/>
    </w:rPr>
  </w:style>
  <w:style w:type="character" w:customStyle="1" w:styleId="BodyTextIndentChar">
    <w:name w:val="Body Text Indent Char"/>
    <w:basedOn w:val="DefaultParagraphFont"/>
    <w:link w:val="BodyTextIndent"/>
    <w:uiPriority w:val="99"/>
    <w:semiHidden/>
    <w:locked/>
    <w:rsid w:val="009F4097"/>
    <w:rPr>
      <w:sz w:val="24"/>
      <w:szCs w:val="24"/>
      <w:lang w:val="en-US"/>
    </w:rPr>
  </w:style>
  <w:style w:type="paragraph" w:styleId="BodyText">
    <w:name w:val="Body Text"/>
    <w:aliases w:val="Body Text1"/>
    <w:basedOn w:val="Normal"/>
    <w:link w:val="BodyTextChar"/>
    <w:uiPriority w:val="99"/>
    <w:rsid w:val="00145EBC"/>
    <w:pPr>
      <w:jc w:val="center"/>
    </w:pPr>
    <w:rPr>
      <w:rFonts w:ascii="Tahoma" w:hAnsi="Tahoma" w:cs="Tahoma"/>
      <w:b/>
      <w:bCs/>
      <w:sz w:val="28"/>
      <w:szCs w:val="28"/>
      <w:u w:val="double"/>
      <w:lang w:val="lv-LV"/>
    </w:rPr>
  </w:style>
  <w:style w:type="character" w:customStyle="1" w:styleId="BodyTextChar">
    <w:name w:val="Body Text Char"/>
    <w:aliases w:val="Body Text1 Char"/>
    <w:basedOn w:val="DefaultParagraphFont"/>
    <w:link w:val="BodyText"/>
    <w:uiPriority w:val="99"/>
    <w:locked/>
    <w:rsid w:val="000D6F36"/>
    <w:rPr>
      <w:rFonts w:ascii="Tahoma" w:hAnsi="Tahoma" w:cs="Tahoma"/>
      <w:b/>
      <w:bCs/>
      <w:sz w:val="28"/>
      <w:szCs w:val="28"/>
      <w:u w:val="double"/>
    </w:rPr>
  </w:style>
  <w:style w:type="paragraph" w:customStyle="1" w:styleId="naisf">
    <w:name w:val="naisf"/>
    <w:basedOn w:val="Normal"/>
    <w:uiPriority w:val="99"/>
    <w:rsid w:val="00145EBC"/>
    <w:pPr>
      <w:spacing w:before="100" w:after="100"/>
      <w:jc w:val="both"/>
    </w:pPr>
    <w:rPr>
      <w:lang w:val="en-GB"/>
    </w:rPr>
  </w:style>
  <w:style w:type="character" w:styleId="FootnoteReference">
    <w:name w:val="footnote reference"/>
    <w:basedOn w:val="DefaultParagraphFont"/>
    <w:uiPriority w:val="99"/>
    <w:semiHidden/>
    <w:rsid w:val="00145EBC"/>
    <w:rPr>
      <w:vertAlign w:val="superscript"/>
    </w:rPr>
  </w:style>
  <w:style w:type="paragraph" w:styleId="Title">
    <w:name w:val="Title"/>
    <w:basedOn w:val="Normal"/>
    <w:link w:val="TitleChar"/>
    <w:uiPriority w:val="99"/>
    <w:qFormat/>
    <w:rsid w:val="00145EBC"/>
    <w:pPr>
      <w:jc w:val="center"/>
    </w:pPr>
    <w:rPr>
      <w:b/>
      <w:bCs/>
      <w:sz w:val="28"/>
      <w:szCs w:val="28"/>
      <w:lang w:val="fr-BE"/>
    </w:rPr>
  </w:style>
  <w:style w:type="character" w:customStyle="1" w:styleId="TitleChar">
    <w:name w:val="Title Char"/>
    <w:basedOn w:val="DefaultParagraphFont"/>
    <w:link w:val="Title"/>
    <w:uiPriority w:val="99"/>
    <w:locked/>
    <w:rsid w:val="0058329B"/>
    <w:rPr>
      <w:b/>
      <w:bCs/>
      <w:sz w:val="28"/>
      <w:szCs w:val="28"/>
      <w:lang w:val="fr-BE" w:eastAsia="lv-LV"/>
    </w:rPr>
  </w:style>
  <w:style w:type="paragraph" w:customStyle="1" w:styleId="Blockquote">
    <w:name w:val="Blockquote"/>
    <w:basedOn w:val="Normal"/>
    <w:uiPriority w:val="99"/>
    <w:rsid w:val="00145EBC"/>
    <w:pPr>
      <w:widowControl w:val="0"/>
      <w:spacing w:before="100" w:after="100"/>
      <w:ind w:left="360" w:right="360"/>
    </w:pPr>
  </w:style>
  <w:style w:type="paragraph" w:styleId="Index1">
    <w:name w:val="index 1"/>
    <w:basedOn w:val="Normal"/>
    <w:next w:val="Normal"/>
    <w:autoRedefine/>
    <w:uiPriority w:val="99"/>
    <w:semiHidden/>
    <w:rsid w:val="00145EBC"/>
    <w:pPr>
      <w:ind w:left="240" w:hanging="240"/>
    </w:pPr>
    <w:rPr>
      <w:lang w:val="lv-LV"/>
    </w:rPr>
  </w:style>
  <w:style w:type="paragraph" w:styleId="IndexHeading">
    <w:name w:val="index heading"/>
    <w:basedOn w:val="Normal"/>
    <w:next w:val="Index1"/>
    <w:uiPriority w:val="99"/>
    <w:semiHidden/>
    <w:rsid w:val="00145EBC"/>
    <w:rPr>
      <w:sz w:val="20"/>
      <w:szCs w:val="20"/>
    </w:rPr>
  </w:style>
  <w:style w:type="paragraph" w:styleId="FootnoteText">
    <w:name w:val="footnote text"/>
    <w:basedOn w:val="Normal"/>
    <w:link w:val="FootnoteTextChar"/>
    <w:uiPriority w:val="99"/>
    <w:semiHidden/>
    <w:rsid w:val="00145EBC"/>
    <w:rPr>
      <w:sz w:val="20"/>
      <w:szCs w:val="20"/>
      <w:lang w:val="lv-LV"/>
    </w:rPr>
  </w:style>
  <w:style w:type="character" w:customStyle="1" w:styleId="FootnoteTextChar">
    <w:name w:val="Footnote Text Char"/>
    <w:basedOn w:val="DefaultParagraphFont"/>
    <w:link w:val="FootnoteText"/>
    <w:uiPriority w:val="99"/>
    <w:semiHidden/>
    <w:locked/>
    <w:rsid w:val="009F4097"/>
    <w:rPr>
      <w:sz w:val="20"/>
      <w:szCs w:val="20"/>
      <w:lang w:val="en-US"/>
    </w:rPr>
  </w:style>
  <w:style w:type="paragraph" w:styleId="BodyTextIndent2">
    <w:name w:val="Body Text Indent 2"/>
    <w:basedOn w:val="Normal"/>
    <w:link w:val="BodyTextIndent2Char"/>
    <w:uiPriority w:val="99"/>
    <w:rsid w:val="00145EBC"/>
    <w:pPr>
      <w:ind w:left="851" w:hanging="491"/>
      <w:jc w:val="both"/>
    </w:pPr>
    <w:rPr>
      <w:lang w:val="lv-LV"/>
    </w:rPr>
  </w:style>
  <w:style w:type="character" w:customStyle="1" w:styleId="BodyTextIndent2Char">
    <w:name w:val="Body Text Indent 2 Char"/>
    <w:basedOn w:val="DefaultParagraphFont"/>
    <w:link w:val="BodyTextIndent2"/>
    <w:uiPriority w:val="99"/>
    <w:semiHidden/>
    <w:locked/>
    <w:rsid w:val="009F4097"/>
    <w:rPr>
      <w:sz w:val="24"/>
      <w:szCs w:val="24"/>
      <w:lang w:val="en-US"/>
    </w:rPr>
  </w:style>
  <w:style w:type="paragraph" w:styleId="BodyTextIndent3">
    <w:name w:val="Body Text Indent 3"/>
    <w:basedOn w:val="Normal"/>
    <w:link w:val="BodyTextIndent3Char"/>
    <w:uiPriority w:val="99"/>
    <w:rsid w:val="00145EBC"/>
    <w:pPr>
      <w:ind w:left="851" w:hanging="494"/>
    </w:pPr>
  </w:style>
  <w:style w:type="character" w:customStyle="1" w:styleId="BodyTextIndent3Char">
    <w:name w:val="Body Text Indent 3 Char"/>
    <w:basedOn w:val="DefaultParagraphFont"/>
    <w:link w:val="BodyTextIndent3"/>
    <w:uiPriority w:val="99"/>
    <w:semiHidden/>
    <w:locked/>
    <w:rsid w:val="009F4097"/>
    <w:rPr>
      <w:sz w:val="16"/>
      <w:szCs w:val="16"/>
      <w:lang w:val="en-US"/>
    </w:rPr>
  </w:style>
  <w:style w:type="paragraph" w:styleId="Header">
    <w:name w:val="header"/>
    <w:basedOn w:val="Normal"/>
    <w:link w:val="HeaderChar"/>
    <w:uiPriority w:val="99"/>
    <w:rsid w:val="00145EBC"/>
    <w:pPr>
      <w:tabs>
        <w:tab w:val="center" w:pos="4320"/>
        <w:tab w:val="right" w:pos="8640"/>
      </w:tabs>
    </w:pPr>
  </w:style>
  <w:style w:type="character" w:customStyle="1" w:styleId="HeaderChar">
    <w:name w:val="Header Char"/>
    <w:basedOn w:val="DefaultParagraphFont"/>
    <w:link w:val="Header"/>
    <w:uiPriority w:val="99"/>
    <w:locked/>
    <w:rsid w:val="00BF783F"/>
    <w:rPr>
      <w:sz w:val="24"/>
      <w:szCs w:val="24"/>
      <w:lang w:val="en-US"/>
    </w:rPr>
  </w:style>
  <w:style w:type="paragraph" w:styleId="Footer">
    <w:name w:val="footer"/>
    <w:basedOn w:val="Normal"/>
    <w:link w:val="FooterChar"/>
    <w:uiPriority w:val="99"/>
    <w:rsid w:val="00145EBC"/>
    <w:pPr>
      <w:tabs>
        <w:tab w:val="center" w:pos="4153"/>
        <w:tab w:val="right" w:pos="8306"/>
      </w:tabs>
    </w:pPr>
    <w:rPr>
      <w:lang w:val="lv-LV"/>
    </w:rPr>
  </w:style>
  <w:style w:type="character" w:customStyle="1" w:styleId="FooterChar">
    <w:name w:val="Footer Char"/>
    <w:basedOn w:val="DefaultParagraphFont"/>
    <w:link w:val="Footer"/>
    <w:uiPriority w:val="99"/>
    <w:semiHidden/>
    <w:locked/>
    <w:rsid w:val="009F4097"/>
    <w:rPr>
      <w:sz w:val="24"/>
      <w:szCs w:val="24"/>
      <w:lang w:val="en-US"/>
    </w:rPr>
  </w:style>
  <w:style w:type="character" w:styleId="PageNumber">
    <w:name w:val="page number"/>
    <w:basedOn w:val="DefaultParagraphFont"/>
    <w:uiPriority w:val="99"/>
    <w:rsid w:val="00145EBC"/>
  </w:style>
  <w:style w:type="paragraph" w:styleId="NormalWeb">
    <w:name w:val="Normal (Web)"/>
    <w:basedOn w:val="Normal"/>
    <w:link w:val="NormalWebChar"/>
    <w:uiPriority w:val="99"/>
    <w:rsid w:val="009C70B5"/>
    <w:rPr>
      <w:color w:val="001B31"/>
      <w:sz w:val="21"/>
      <w:szCs w:val="21"/>
      <w:lang w:val="lv-LV"/>
    </w:rPr>
  </w:style>
  <w:style w:type="character" w:styleId="Hyperlink">
    <w:name w:val="Hyperlink"/>
    <w:basedOn w:val="DefaultParagraphFont"/>
    <w:uiPriority w:val="99"/>
    <w:rsid w:val="00A57AF2"/>
    <w:rPr>
      <w:color w:val="0000FF"/>
      <w:u w:val="single"/>
    </w:rPr>
  </w:style>
  <w:style w:type="paragraph" w:customStyle="1" w:styleId="Balonteksts1">
    <w:name w:val="Balonteksts1"/>
    <w:basedOn w:val="Normal"/>
    <w:uiPriority w:val="99"/>
    <w:semiHidden/>
    <w:rsid w:val="00B528CB"/>
    <w:rPr>
      <w:rFonts w:ascii="Tahoma" w:hAnsi="Tahoma" w:cs="Tahoma"/>
      <w:sz w:val="16"/>
      <w:szCs w:val="16"/>
      <w:lang w:val="lv-LV"/>
    </w:rPr>
  </w:style>
  <w:style w:type="paragraph" w:styleId="BalloonText">
    <w:name w:val="Balloon Text"/>
    <w:basedOn w:val="Normal"/>
    <w:link w:val="BalloonTextChar"/>
    <w:uiPriority w:val="99"/>
    <w:semiHidden/>
    <w:rsid w:val="00CB4F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097"/>
    <w:rPr>
      <w:sz w:val="2"/>
      <w:szCs w:val="2"/>
      <w:lang w:val="en-US"/>
    </w:rPr>
  </w:style>
  <w:style w:type="paragraph" w:customStyle="1" w:styleId="Apakpunkts">
    <w:name w:val="Apakšpunkts"/>
    <w:basedOn w:val="Heading3"/>
    <w:link w:val="ApakpunktsChar"/>
    <w:uiPriority w:val="99"/>
    <w:rsid w:val="009E0A16"/>
    <w:pPr>
      <w:keepNext w:val="0"/>
      <w:widowControl w:val="0"/>
      <w:tabs>
        <w:tab w:val="clear" w:pos="2880"/>
        <w:tab w:val="num" w:pos="1080"/>
        <w:tab w:val="num" w:pos="2160"/>
      </w:tabs>
      <w:spacing w:before="120"/>
      <w:ind w:left="1080" w:hanging="720"/>
      <w:jc w:val="both"/>
    </w:pPr>
    <w:rPr>
      <w:b w:val="0"/>
      <w:bCs w:val="0"/>
      <w:color w:val="000000"/>
      <w:sz w:val="24"/>
      <w:szCs w:val="24"/>
      <w:lang w:val="lv-LV" w:eastAsia="en-US"/>
    </w:rPr>
  </w:style>
  <w:style w:type="table" w:styleId="TableGrid">
    <w:name w:val="Table Grid"/>
    <w:basedOn w:val="TableNormal"/>
    <w:uiPriority w:val="99"/>
    <w:rsid w:val="00D172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uiPriority w:val="99"/>
    <w:rsid w:val="00077955"/>
    <w:rPr>
      <w:lang w:val="lv-LV" w:eastAsia="en-US"/>
    </w:rPr>
  </w:style>
  <w:style w:type="paragraph" w:customStyle="1" w:styleId="RakstzRakstz">
    <w:name w:val="Rakstz. Rakstz."/>
    <w:basedOn w:val="Normal"/>
    <w:uiPriority w:val="99"/>
    <w:rsid w:val="00F10685"/>
    <w:pPr>
      <w:spacing w:before="120" w:after="160" w:line="240" w:lineRule="exact"/>
      <w:ind w:firstLine="720"/>
      <w:jc w:val="both"/>
    </w:pPr>
    <w:rPr>
      <w:rFonts w:ascii="Verdana" w:hAnsi="Verdana" w:cs="Verdana"/>
      <w:sz w:val="20"/>
      <w:szCs w:val="20"/>
      <w:lang w:eastAsia="en-US"/>
    </w:rPr>
  </w:style>
  <w:style w:type="character" w:styleId="Emphasis">
    <w:name w:val="Emphasis"/>
    <w:basedOn w:val="DefaultParagraphFont"/>
    <w:uiPriority w:val="99"/>
    <w:qFormat/>
    <w:rsid w:val="00B82865"/>
    <w:rPr>
      <w:i/>
      <w:iCs/>
    </w:rPr>
  </w:style>
  <w:style w:type="paragraph" w:customStyle="1" w:styleId="ListParagraph1">
    <w:name w:val="List Paragraph1"/>
    <w:basedOn w:val="Normal"/>
    <w:uiPriority w:val="99"/>
    <w:rsid w:val="00083034"/>
    <w:pPr>
      <w:widowControl w:val="0"/>
      <w:suppressAutoHyphens/>
      <w:ind w:left="720"/>
    </w:pPr>
    <w:rPr>
      <w:lang w:val="lv-LV" w:eastAsia="ar-SA"/>
    </w:rPr>
  </w:style>
  <w:style w:type="paragraph" w:customStyle="1" w:styleId="CharCharCharCharCharCharCharCharRakstzRakstzRakstz">
    <w:name w:val="Char Char Char Char Char Char Char Char Rakstz. Rakstz. Rakstz."/>
    <w:basedOn w:val="Normal"/>
    <w:uiPriority w:val="99"/>
    <w:rsid w:val="00CC367A"/>
    <w:pPr>
      <w:spacing w:after="160" w:line="240" w:lineRule="exact"/>
    </w:pPr>
    <w:rPr>
      <w:rFonts w:ascii="Tahoma" w:hAnsi="Tahoma" w:cs="Tahoma"/>
      <w:sz w:val="20"/>
      <w:szCs w:val="20"/>
      <w:lang w:eastAsia="en-US"/>
    </w:rPr>
  </w:style>
  <w:style w:type="paragraph" w:customStyle="1" w:styleId="Default">
    <w:name w:val="Default"/>
    <w:uiPriority w:val="99"/>
    <w:rsid w:val="00C16509"/>
    <w:pPr>
      <w:autoSpaceDE w:val="0"/>
      <w:autoSpaceDN w:val="0"/>
      <w:adjustRightInd w:val="0"/>
    </w:pPr>
    <w:rPr>
      <w:rFonts w:ascii="Verdana" w:hAnsi="Verdana" w:cs="Verdana"/>
      <w:color w:val="000000"/>
      <w:sz w:val="24"/>
      <w:szCs w:val="24"/>
      <w:lang w:val="et-EE"/>
    </w:rPr>
  </w:style>
  <w:style w:type="paragraph" w:styleId="Caption">
    <w:name w:val="caption"/>
    <w:basedOn w:val="Normal"/>
    <w:next w:val="Normal"/>
    <w:uiPriority w:val="99"/>
    <w:qFormat/>
    <w:rsid w:val="005C7876"/>
    <w:rPr>
      <w:b/>
      <w:bCs/>
      <w:sz w:val="20"/>
      <w:szCs w:val="20"/>
    </w:rPr>
  </w:style>
  <w:style w:type="paragraph" w:styleId="ListParagraph">
    <w:name w:val="List Paragraph"/>
    <w:basedOn w:val="Normal"/>
    <w:link w:val="ListParagraphChar"/>
    <w:uiPriority w:val="99"/>
    <w:qFormat/>
    <w:rsid w:val="004862F8"/>
    <w:pPr>
      <w:ind w:left="720"/>
    </w:pPr>
    <w:rPr>
      <w:sz w:val="28"/>
      <w:szCs w:val="28"/>
      <w:lang w:val="lv-LV"/>
    </w:rPr>
  </w:style>
  <w:style w:type="character" w:customStyle="1" w:styleId="ListParagraphChar">
    <w:name w:val="List Paragraph Char"/>
    <w:link w:val="ListParagraph"/>
    <w:uiPriority w:val="99"/>
    <w:locked/>
    <w:rsid w:val="004862F8"/>
    <w:rPr>
      <w:sz w:val="28"/>
      <w:szCs w:val="28"/>
    </w:rPr>
  </w:style>
  <w:style w:type="paragraph" w:styleId="NoSpacing">
    <w:name w:val="No Spacing"/>
    <w:uiPriority w:val="99"/>
    <w:qFormat/>
    <w:rsid w:val="00C22627"/>
    <w:rPr>
      <w:sz w:val="24"/>
      <w:szCs w:val="24"/>
      <w:lang w:eastAsia="en-US"/>
    </w:rPr>
  </w:style>
  <w:style w:type="paragraph" w:customStyle="1" w:styleId="western">
    <w:name w:val="western"/>
    <w:basedOn w:val="Normal"/>
    <w:uiPriority w:val="99"/>
    <w:rsid w:val="0009390A"/>
    <w:pPr>
      <w:suppressAutoHyphens/>
      <w:spacing w:before="280"/>
      <w:jc w:val="center"/>
    </w:pPr>
    <w:rPr>
      <w:b/>
      <w:bCs/>
      <w:sz w:val="28"/>
      <w:szCs w:val="28"/>
      <w:lang w:val="lv-LV" w:eastAsia="ar-SA"/>
    </w:rPr>
  </w:style>
  <w:style w:type="character" w:styleId="BookTitle">
    <w:name w:val="Book Title"/>
    <w:basedOn w:val="DefaultParagraphFont"/>
    <w:uiPriority w:val="99"/>
    <w:qFormat/>
    <w:rsid w:val="0009390A"/>
    <w:rPr>
      <w:b/>
      <w:bCs/>
      <w:smallCaps/>
      <w:spacing w:val="5"/>
    </w:rPr>
  </w:style>
  <w:style w:type="character" w:customStyle="1" w:styleId="NormalWebChar">
    <w:name w:val="Normal (Web) Char"/>
    <w:link w:val="NormalWeb"/>
    <w:uiPriority w:val="99"/>
    <w:locked/>
    <w:rsid w:val="00A821AA"/>
    <w:rPr>
      <w:color w:val="001B31"/>
      <w:sz w:val="21"/>
      <w:szCs w:val="21"/>
    </w:rPr>
  </w:style>
  <w:style w:type="character" w:styleId="CommentReference">
    <w:name w:val="annotation reference"/>
    <w:basedOn w:val="DefaultParagraphFont"/>
    <w:uiPriority w:val="99"/>
    <w:semiHidden/>
    <w:rsid w:val="009F49B9"/>
    <w:rPr>
      <w:sz w:val="16"/>
      <w:szCs w:val="16"/>
    </w:rPr>
  </w:style>
  <w:style w:type="paragraph" w:styleId="CommentText">
    <w:name w:val="annotation text"/>
    <w:basedOn w:val="Normal"/>
    <w:link w:val="CommentTextChar"/>
    <w:uiPriority w:val="99"/>
    <w:semiHidden/>
    <w:rsid w:val="009F49B9"/>
    <w:rPr>
      <w:sz w:val="20"/>
      <w:szCs w:val="20"/>
    </w:rPr>
  </w:style>
  <w:style w:type="character" w:customStyle="1" w:styleId="CommentTextChar">
    <w:name w:val="Comment Text Char"/>
    <w:basedOn w:val="DefaultParagraphFont"/>
    <w:link w:val="CommentText"/>
    <w:uiPriority w:val="99"/>
    <w:locked/>
    <w:rsid w:val="009F49B9"/>
    <w:rPr>
      <w:lang w:val="en-US"/>
    </w:rPr>
  </w:style>
  <w:style w:type="paragraph" w:styleId="CommentSubject">
    <w:name w:val="annotation subject"/>
    <w:basedOn w:val="CommentText"/>
    <w:next w:val="CommentText"/>
    <w:link w:val="CommentSubjectChar"/>
    <w:uiPriority w:val="99"/>
    <w:semiHidden/>
    <w:rsid w:val="009F49B9"/>
    <w:rPr>
      <w:b/>
      <w:bCs/>
    </w:rPr>
  </w:style>
  <w:style w:type="character" w:customStyle="1" w:styleId="CommentSubjectChar">
    <w:name w:val="Comment Subject Char"/>
    <w:basedOn w:val="CommentTextChar"/>
    <w:link w:val="CommentSubject"/>
    <w:uiPriority w:val="99"/>
    <w:locked/>
    <w:rsid w:val="009F49B9"/>
    <w:rPr>
      <w:b/>
      <w:bCs/>
    </w:rPr>
  </w:style>
  <w:style w:type="paragraph" w:styleId="Revision">
    <w:name w:val="Revision"/>
    <w:hidden/>
    <w:uiPriority w:val="99"/>
    <w:semiHidden/>
    <w:rsid w:val="00E003B3"/>
    <w:rPr>
      <w:sz w:val="24"/>
      <w:szCs w:val="24"/>
      <w:lang w:val="en-US"/>
    </w:rPr>
  </w:style>
  <w:style w:type="paragraph" w:customStyle="1" w:styleId="naisc">
    <w:name w:val="naisc"/>
    <w:basedOn w:val="Normal"/>
    <w:uiPriority w:val="99"/>
    <w:rsid w:val="004711E6"/>
    <w:pPr>
      <w:spacing w:before="100" w:beforeAutospacing="1" w:after="100" w:afterAutospacing="1"/>
    </w:pPr>
    <w:rPr>
      <w:lang w:val="lv-LV"/>
    </w:rPr>
  </w:style>
  <w:style w:type="character" w:customStyle="1" w:styleId="CharChar1">
    <w:name w:val="Char Char1"/>
    <w:uiPriority w:val="99"/>
    <w:rsid w:val="00441712"/>
    <w:rPr>
      <w:rFonts w:ascii="Arial" w:hAnsi="Arial" w:cs="Arial"/>
      <w:b/>
      <w:bCs/>
      <w:kern w:val="32"/>
      <w:sz w:val="32"/>
      <w:szCs w:val="32"/>
      <w:lang w:val="en-US" w:eastAsia="en-US"/>
    </w:rPr>
  </w:style>
  <w:style w:type="paragraph" w:customStyle="1" w:styleId="Komentratma2">
    <w:name w:val="Komentāra tēma2"/>
    <w:basedOn w:val="CommentText"/>
    <w:next w:val="CommentText"/>
    <w:uiPriority w:val="99"/>
    <w:semiHidden/>
    <w:rsid w:val="00441712"/>
    <w:pPr>
      <w:spacing w:line="360" w:lineRule="auto"/>
      <w:jc w:val="both"/>
    </w:pPr>
    <w:rPr>
      <w:b/>
      <w:bCs/>
      <w:sz w:val="24"/>
      <w:szCs w:val="24"/>
      <w:lang w:val="lv-LV"/>
    </w:rPr>
  </w:style>
  <w:style w:type="paragraph" w:styleId="EndnoteText">
    <w:name w:val="endnote text"/>
    <w:basedOn w:val="Normal"/>
    <w:link w:val="EndnoteTextChar"/>
    <w:uiPriority w:val="99"/>
    <w:semiHidden/>
    <w:rsid w:val="002C0F37"/>
    <w:rPr>
      <w:sz w:val="20"/>
      <w:szCs w:val="20"/>
    </w:rPr>
  </w:style>
  <w:style w:type="character" w:customStyle="1" w:styleId="EndnoteTextChar">
    <w:name w:val="Endnote Text Char"/>
    <w:basedOn w:val="DefaultParagraphFont"/>
    <w:link w:val="EndnoteText"/>
    <w:uiPriority w:val="99"/>
    <w:semiHidden/>
    <w:locked/>
    <w:rsid w:val="002C0F37"/>
    <w:rPr>
      <w:lang w:val="en-US"/>
    </w:rPr>
  </w:style>
  <w:style w:type="character" w:styleId="EndnoteReference">
    <w:name w:val="endnote reference"/>
    <w:basedOn w:val="DefaultParagraphFont"/>
    <w:uiPriority w:val="99"/>
    <w:semiHidden/>
    <w:rsid w:val="002C0F37"/>
    <w:rPr>
      <w:vertAlign w:val="superscript"/>
    </w:rPr>
  </w:style>
  <w:style w:type="character" w:customStyle="1" w:styleId="CharChar11">
    <w:name w:val="Char Char11"/>
    <w:uiPriority w:val="99"/>
    <w:rsid w:val="005E07B8"/>
    <w:rPr>
      <w:rFonts w:ascii="Arial" w:hAnsi="Arial" w:cs="Arial"/>
      <w:b/>
      <w:bCs/>
      <w:kern w:val="32"/>
      <w:sz w:val="32"/>
      <w:szCs w:val="32"/>
      <w:lang w:val="en-US" w:eastAsia="en-US"/>
    </w:rPr>
  </w:style>
  <w:style w:type="character" w:customStyle="1" w:styleId="WW8Num4z2">
    <w:name w:val="WW8Num4z2"/>
    <w:uiPriority w:val="99"/>
    <w:rsid w:val="004E3400"/>
    <w:rPr>
      <w:color w:val="auto"/>
    </w:rPr>
  </w:style>
  <w:style w:type="paragraph" w:customStyle="1" w:styleId="Sarakstarindkopa1">
    <w:name w:val="Saraksta rindkopa1"/>
    <w:basedOn w:val="Normal"/>
    <w:uiPriority w:val="99"/>
    <w:rsid w:val="00A737D8"/>
    <w:pPr>
      <w:ind w:left="720"/>
    </w:pPr>
    <w:rPr>
      <w:lang w:val="lv-LV"/>
    </w:rPr>
  </w:style>
  <w:style w:type="character" w:customStyle="1" w:styleId="apple-converted-space">
    <w:name w:val="apple-converted-space"/>
    <w:basedOn w:val="DefaultParagraphFont"/>
    <w:uiPriority w:val="99"/>
    <w:rsid w:val="009F2D2B"/>
  </w:style>
  <w:style w:type="paragraph" w:customStyle="1" w:styleId="Punkts">
    <w:name w:val="Punkts"/>
    <w:basedOn w:val="Normal"/>
    <w:next w:val="Apakpunkts"/>
    <w:uiPriority w:val="99"/>
    <w:rsid w:val="00A03154"/>
    <w:pPr>
      <w:numPr>
        <w:numId w:val="7"/>
      </w:numPr>
    </w:pPr>
    <w:rPr>
      <w:rFonts w:ascii="Arial" w:hAnsi="Arial" w:cs="Arial"/>
      <w:b/>
      <w:bCs/>
      <w:sz w:val="20"/>
      <w:szCs w:val="20"/>
      <w:lang w:val="lv-LV"/>
    </w:rPr>
  </w:style>
  <w:style w:type="paragraph" w:customStyle="1" w:styleId="Paragrfs">
    <w:name w:val="Paragrāfs"/>
    <w:basedOn w:val="Normal"/>
    <w:next w:val="Normal"/>
    <w:uiPriority w:val="99"/>
    <w:rsid w:val="00A03154"/>
    <w:pPr>
      <w:tabs>
        <w:tab w:val="num" w:pos="851"/>
      </w:tabs>
      <w:ind w:left="851" w:hanging="851"/>
      <w:jc w:val="both"/>
    </w:pPr>
    <w:rPr>
      <w:rFonts w:ascii="Arial" w:hAnsi="Arial" w:cs="Arial"/>
      <w:sz w:val="20"/>
      <w:szCs w:val="20"/>
      <w:lang w:val="lv-LV"/>
    </w:rPr>
  </w:style>
  <w:style w:type="character" w:customStyle="1" w:styleId="CharChar111">
    <w:name w:val="Char Char111"/>
    <w:uiPriority w:val="99"/>
    <w:semiHidden/>
    <w:locked/>
    <w:rsid w:val="00A03154"/>
    <w:rPr>
      <w:lang w:val="lv-LV" w:eastAsia="en-US"/>
    </w:rPr>
  </w:style>
  <w:style w:type="paragraph" w:customStyle="1" w:styleId="Rindkopa">
    <w:name w:val="Rindkopa"/>
    <w:basedOn w:val="Normal"/>
    <w:next w:val="Punkts"/>
    <w:uiPriority w:val="99"/>
    <w:rsid w:val="00811CDF"/>
    <w:pPr>
      <w:ind w:left="851"/>
      <w:jc w:val="both"/>
    </w:pPr>
    <w:rPr>
      <w:rFonts w:ascii="Arial" w:hAnsi="Arial" w:cs="Arial"/>
      <w:sz w:val="20"/>
      <w:szCs w:val="20"/>
      <w:lang w:val="lv-LV"/>
    </w:rPr>
  </w:style>
  <w:style w:type="character" w:customStyle="1" w:styleId="ApakpunktsChar">
    <w:name w:val="Apakšpunkts Char"/>
    <w:link w:val="Apakpunkts"/>
    <w:uiPriority w:val="99"/>
    <w:locked/>
    <w:rsid w:val="004C7B65"/>
    <w:rPr>
      <w:color w:val="000000"/>
      <w:sz w:val="24"/>
      <w:szCs w:val="24"/>
      <w:lang w:val="lv-LV" w:eastAsia="en-US"/>
    </w:rPr>
  </w:style>
  <w:style w:type="paragraph" w:customStyle="1" w:styleId="Numeracija">
    <w:name w:val="Numeracija"/>
    <w:basedOn w:val="Normal"/>
    <w:uiPriority w:val="99"/>
    <w:rsid w:val="00DE21B0"/>
    <w:pPr>
      <w:numPr>
        <w:numId w:val="10"/>
      </w:numPr>
      <w:jc w:val="both"/>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2100254126">
      <w:marLeft w:val="0"/>
      <w:marRight w:val="0"/>
      <w:marTop w:val="0"/>
      <w:marBottom w:val="0"/>
      <w:divBdr>
        <w:top w:val="none" w:sz="0" w:space="0" w:color="auto"/>
        <w:left w:val="none" w:sz="0" w:space="0" w:color="auto"/>
        <w:bottom w:val="none" w:sz="0" w:space="0" w:color="auto"/>
        <w:right w:val="none" w:sz="0" w:space="0" w:color="auto"/>
      </w:divBdr>
    </w:div>
    <w:div w:id="2100254129">
      <w:marLeft w:val="0"/>
      <w:marRight w:val="0"/>
      <w:marTop w:val="0"/>
      <w:marBottom w:val="0"/>
      <w:divBdr>
        <w:top w:val="none" w:sz="0" w:space="0" w:color="auto"/>
        <w:left w:val="none" w:sz="0" w:space="0" w:color="auto"/>
        <w:bottom w:val="none" w:sz="0" w:space="0" w:color="auto"/>
        <w:right w:val="none" w:sz="0" w:space="0" w:color="auto"/>
      </w:divBdr>
    </w:div>
    <w:div w:id="2100254133">
      <w:marLeft w:val="0"/>
      <w:marRight w:val="0"/>
      <w:marTop w:val="0"/>
      <w:marBottom w:val="0"/>
      <w:divBdr>
        <w:top w:val="none" w:sz="0" w:space="0" w:color="auto"/>
        <w:left w:val="none" w:sz="0" w:space="0" w:color="auto"/>
        <w:bottom w:val="none" w:sz="0" w:space="0" w:color="auto"/>
        <w:right w:val="none" w:sz="0" w:space="0" w:color="auto"/>
      </w:divBdr>
      <w:divsChild>
        <w:div w:id="21002541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00254135">
      <w:marLeft w:val="0"/>
      <w:marRight w:val="0"/>
      <w:marTop w:val="0"/>
      <w:marBottom w:val="0"/>
      <w:divBdr>
        <w:top w:val="none" w:sz="0" w:space="0" w:color="auto"/>
        <w:left w:val="none" w:sz="0" w:space="0" w:color="auto"/>
        <w:bottom w:val="none" w:sz="0" w:space="0" w:color="auto"/>
        <w:right w:val="none" w:sz="0" w:space="0" w:color="auto"/>
      </w:divBdr>
      <w:divsChild>
        <w:div w:id="2100254134">
          <w:marLeft w:val="0"/>
          <w:marRight w:val="0"/>
          <w:marTop w:val="300"/>
          <w:marBottom w:val="0"/>
          <w:divBdr>
            <w:top w:val="none" w:sz="0" w:space="0" w:color="auto"/>
            <w:left w:val="single" w:sz="6" w:space="0" w:color="E5E5E5"/>
            <w:bottom w:val="none" w:sz="0" w:space="0" w:color="auto"/>
            <w:right w:val="single" w:sz="6" w:space="0" w:color="E5E5E5"/>
          </w:divBdr>
          <w:divsChild>
            <w:div w:id="2100254131">
              <w:marLeft w:val="0"/>
              <w:marRight w:val="0"/>
              <w:marTop w:val="0"/>
              <w:marBottom w:val="0"/>
              <w:divBdr>
                <w:top w:val="none" w:sz="0" w:space="0" w:color="auto"/>
                <w:left w:val="none" w:sz="0" w:space="0" w:color="auto"/>
                <w:bottom w:val="none" w:sz="0" w:space="0" w:color="auto"/>
                <w:right w:val="none" w:sz="0" w:space="0" w:color="auto"/>
              </w:divBdr>
              <w:divsChild>
                <w:div w:id="2100254128">
                  <w:marLeft w:val="0"/>
                  <w:marRight w:val="0"/>
                  <w:marTop w:val="0"/>
                  <w:marBottom w:val="0"/>
                  <w:divBdr>
                    <w:top w:val="none" w:sz="0" w:space="0" w:color="auto"/>
                    <w:left w:val="none" w:sz="0" w:space="0" w:color="auto"/>
                    <w:bottom w:val="none" w:sz="0" w:space="0" w:color="auto"/>
                    <w:right w:val="none" w:sz="0" w:space="0" w:color="auto"/>
                  </w:divBdr>
                  <w:divsChild>
                    <w:div w:id="2100254132">
                      <w:marLeft w:val="0"/>
                      <w:marRight w:val="0"/>
                      <w:marTop w:val="0"/>
                      <w:marBottom w:val="0"/>
                      <w:divBdr>
                        <w:top w:val="none" w:sz="0" w:space="0" w:color="auto"/>
                        <w:left w:val="none" w:sz="0" w:space="0" w:color="auto"/>
                        <w:bottom w:val="none" w:sz="0" w:space="0" w:color="auto"/>
                        <w:right w:val="none" w:sz="0" w:space="0" w:color="auto"/>
                      </w:divBdr>
                      <w:divsChild>
                        <w:div w:id="21002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4136">
      <w:marLeft w:val="0"/>
      <w:marRight w:val="0"/>
      <w:marTop w:val="0"/>
      <w:marBottom w:val="0"/>
      <w:divBdr>
        <w:top w:val="none" w:sz="0" w:space="0" w:color="auto"/>
        <w:left w:val="none" w:sz="0" w:space="0" w:color="auto"/>
        <w:bottom w:val="none" w:sz="0" w:space="0" w:color="auto"/>
        <w:right w:val="none" w:sz="0" w:space="0" w:color="auto"/>
      </w:divBdr>
    </w:div>
    <w:div w:id="2100254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ub.gov.lv/lv/iubcpv/parent/7068/clasif/m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rezeknestehnikums.l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23</Pages>
  <Words>-32766</Words>
  <Characters>22066</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dc:description/>
  <cp:lastModifiedBy>User</cp:lastModifiedBy>
  <cp:revision>13</cp:revision>
  <cp:lastPrinted>2015-10-26T06:47:00Z</cp:lastPrinted>
  <dcterms:created xsi:type="dcterms:W3CDTF">2016-02-10T19:21:00Z</dcterms:created>
  <dcterms:modified xsi:type="dcterms:W3CDTF">2016-02-16T13:38:00Z</dcterms:modified>
</cp:coreProperties>
</file>