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0D" w:rsidRPr="0042055B" w:rsidRDefault="005A4A0D" w:rsidP="005A4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055B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5A4A0D" w:rsidRPr="0042055B" w:rsidRDefault="00BC29C2" w:rsidP="005A4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2016</w:t>
      </w:r>
      <w:bookmarkStart w:id="0" w:name="_GoBack"/>
      <w:bookmarkEnd w:id="0"/>
      <w:r w:rsidR="005A4A0D" w:rsidRPr="004205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6472B" w:rsidRDefault="005A4A0D" w:rsidP="005A4A0D">
      <w:pPr>
        <w:jc w:val="center"/>
        <w:rPr>
          <w:rFonts w:ascii="Times New Roman" w:hAnsi="Times New Roman" w:cs="Times New Roman"/>
          <w:b/>
          <w:i/>
          <w:color w:val="000000"/>
          <w:sz w:val="25"/>
          <w:szCs w:val="25"/>
        </w:rPr>
      </w:pPr>
      <w:r w:rsidRPr="00EB3C82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525C00">
        <w:rPr>
          <w:rFonts w:ascii="Times New Roman" w:hAnsi="Times New Roman" w:cs="Times New Roman"/>
          <w:b/>
          <w:i/>
          <w:sz w:val="25"/>
          <w:szCs w:val="25"/>
        </w:rPr>
        <w:t>Ti</w:t>
      </w:r>
      <w:r w:rsidR="0026472B">
        <w:rPr>
          <w:rFonts w:ascii="Times New Roman" w:hAnsi="Times New Roman" w:cs="Times New Roman"/>
          <w:b/>
          <w:i/>
          <w:sz w:val="25"/>
          <w:szCs w:val="25"/>
        </w:rPr>
        <w:t xml:space="preserve">rgus izpēte </w:t>
      </w:r>
      <w:r w:rsidR="0026472B" w:rsidRPr="0026472B">
        <w:rPr>
          <w:rFonts w:ascii="Times New Roman" w:hAnsi="Times New Roman" w:cs="Times New Roman"/>
          <w:b/>
          <w:i/>
          <w:color w:val="000000"/>
          <w:sz w:val="25"/>
          <w:szCs w:val="25"/>
        </w:rPr>
        <w:t>par</w:t>
      </w:r>
      <w:r w:rsidR="0026472B">
        <w:rPr>
          <w:rFonts w:ascii="Times New Roman" w:hAnsi="Times New Roman" w:cs="Times New Roman"/>
          <w:b/>
          <w:i/>
          <w:color w:val="000000"/>
          <w:sz w:val="25"/>
          <w:szCs w:val="25"/>
        </w:rPr>
        <w:t xml:space="preserve"> Laidzes teritoriālai struktūrvienībai</w:t>
      </w:r>
    </w:p>
    <w:p w:rsidR="005A4A0D" w:rsidRPr="00525C00" w:rsidRDefault="0026472B" w:rsidP="005A4A0D">
      <w:pPr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26472B">
        <w:rPr>
          <w:rFonts w:ascii="Times New Roman" w:hAnsi="Times New Roman" w:cs="Times New Roman"/>
          <w:b/>
          <w:i/>
          <w:color w:val="000000"/>
          <w:sz w:val="25"/>
          <w:szCs w:val="25"/>
        </w:rPr>
        <w:t xml:space="preserve"> pieguļošās teritorijas zāles pļaušanu</w:t>
      </w:r>
    </w:p>
    <w:p w:rsidR="005A4A0D" w:rsidRDefault="005A4A0D" w:rsidP="005A4A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A0D" w:rsidRDefault="005A4A0D" w:rsidP="005A4A0D">
      <w:pPr>
        <w:rPr>
          <w:rFonts w:ascii="Times New Roman" w:hAnsi="Times New Roman" w:cs="Times New Roman"/>
          <w:b/>
          <w:sz w:val="28"/>
          <w:szCs w:val="28"/>
        </w:rPr>
      </w:pPr>
    </w:p>
    <w:p w:rsidR="005A4A0D" w:rsidRPr="00E41D85" w:rsidRDefault="005A4A0D" w:rsidP="005A4A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A0D" w:rsidRDefault="005A4A0D" w:rsidP="005A4A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Līgums līdz 31 /</w:t>
      </w:r>
      <w:r w:rsidR="0026472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/2016</w:t>
      </w:r>
      <w:r w:rsidRPr="0042055B">
        <w:rPr>
          <w:rFonts w:ascii="Times New Roman" w:hAnsi="Times New Roman" w:cs="Times New Roman"/>
          <w:sz w:val="24"/>
          <w:szCs w:val="24"/>
        </w:rPr>
        <w:t xml:space="preserve">. </w:t>
      </w:r>
      <w:r w:rsidRPr="0042055B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 PVN</w:t>
      </w:r>
    </w:p>
    <w:p w:rsidR="005A4A0D" w:rsidRPr="0023495D" w:rsidRDefault="005A4A0D" w:rsidP="005A4A0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72" w:type="dxa"/>
        <w:tblInd w:w="108" w:type="dxa"/>
        <w:tblLook w:val="0000" w:firstRow="0" w:lastRow="0" w:firstColumn="0" w:lastColumn="0" w:noHBand="0" w:noVBand="0"/>
      </w:tblPr>
      <w:tblGrid>
        <w:gridCol w:w="9072"/>
      </w:tblGrid>
      <w:tr w:rsidR="005A4A0D" w:rsidRPr="00EB3C82" w:rsidTr="005A4A0D">
        <w:trPr>
          <w:trHeight w:val="315"/>
        </w:trPr>
        <w:tc>
          <w:tcPr>
            <w:tcW w:w="9072" w:type="dxa"/>
            <w:shd w:val="clear" w:color="auto" w:fill="auto"/>
            <w:noWrap/>
            <w:vAlign w:val="bottom"/>
          </w:tcPr>
          <w:p w:rsidR="005A4A0D" w:rsidRDefault="0026472B" w:rsidP="00B75D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5A4A0D" w:rsidRPr="00525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PIKC „Rīgas Valsts</w:t>
            </w:r>
            <w:r w:rsidR="005A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tehnikums”</w:t>
            </w:r>
            <w:r w:rsidRPr="00525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veic tirgus izpēti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</w:t>
            </w:r>
            <w:r w:rsidR="005A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Laidzes teritoriāl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</w:t>
            </w:r>
            <w:r w:rsidR="005A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struktūrvienība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5A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pieguļošās teritorijas zāles</w:t>
            </w:r>
            <w:r w:rsidR="005A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pļaušanu</w:t>
            </w:r>
            <w:r w:rsidR="005A4A0D" w:rsidRPr="00525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4A0D" w:rsidRDefault="005A4A0D" w:rsidP="00B75D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Zāles pļaušanas sezona tiek noteikta no 2016.gada 1,jūnija līdz 1.oktobrim.</w:t>
            </w:r>
          </w:p>
          <w:p w:rsidR="0026472B" w:rsidRDefault="0026472B" w:rsidP="00B75D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Zāles pļaušanas regularitāte var mainīties (samazināties) atkarībā no laika apstākļiem.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22"/>
              <w:gridCol w:w="1843"/>
              <w:gridCol w:w="2126"/>
              <w:gridCol w:w="2155"/>
            </w:tblGrid>
            <w:tr w:rsidR="005A4A0D" w:rsidTr="0026472B">
              <w:tc>
                <w:tcPr>
                  <w:tcW w:w="2722" w:type="dxa"/>
                </w:tcPr>
                <w:p w:rsidR="005A4A0D" w:rsidRPr="005925E3" w:rsidRDefault="005A4A0D" w:rsidP="005A4A0D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1 reizi sezonā (augusts</w:t>
                  </w:r>
                  <w:r w:rsidRPr="005925E3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43" w:type="dxa"/>
                </w:tcPr>
                <w:p w:rsidR="005A4A0D" w:rsidRPr="005925E3" w:rsidRDefault="005A4A0D" w:rsidP="00B75DD8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5925E3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2 reizes sezonā</w:t>
                  </w:r>
                </w:p>
              </w:tc>
              <w:tc>
                <w:tcPr>
                  <w:tcW w:w="2126" w:type="dxa"/>
                </w:tcPr>
                <w:p w:rsidR="005A4A0D" w:rsidRPr="005925E3" w:rsidRDefault="005A4A0D" w:rsidP="00B75DD8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5925E3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Katru otro nedēļu</w:t>
                  </w:r>
                </w:p>
              </w:tc>
              <w:tc>
                <w:tcPr>
                  <w:tcW w:w="2155" w:type="dxa"/>
                </w:tcPr>
                <w:p w:rsidR="005A4A0D" w:rsidRPr="005925E3" w:rsidRDefault="005A4A0D" w:rsidP="00B75DD8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2 reizes mēnesī</w:t>
                  </w:r>
                </w:p>
              </w:tc>
            </w:tr>
            <w:tr w:rsidR="005A4A0D" w:rsidTr="0026472B">
              <w:tc>
                <w:tcPr>
                  <w:tcW w:w="2722" w:type="dxa"/>
                </w:tcPr>
                <w:p w:rsidR="005A4A0D" w:rsidRDefault="005A4A0D" w:rsidP="00B75DD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h</w:t>
                  </w:r>
                </w:p>
              </w:tc>
              <w:tc>
                <w:tcPr>
                  <w:tcW w:w="1843" w:type="dxa"/>
                </w:tcPr>
                <w:p w:rsidR="005A4A0D" w:rsidRDefault="005A4A0D" w:rsidP="00B75DD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h</w:t>
                  </w:r>
                </w:p>
              </w:tc>
              <w:tc>
                <w:tcPr>
                  <w:tcW w:w="2126" w:type="dxa"/>
                </w:tcPr>
                <w:p w:rsidR="005A4A0D" w:rsidRDefault="005A4A0D" w:rsidP="00B75DD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2,2 h</w:t>
                  </w:r>
                </w:p>
              </w:tc>
              <w:tc>
                <w:tcPr>
                  <w:tcW w:w="2155" w:type="dxa"/>
                </w:tcPr>
                <w:p w:rsidR="005A4A0D" w:rsidRDefault="0026472B" w:rsidP="00B75DD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2,2 h</w:t>
                  </w:r>
                </w:p>
              </w:tc>
            </w:tr>
            <w:tr w:rsidR="005A4A0D" w:rsidTr="0026472B">
              <w:tc>
                <w:tcPr>
                  <w:tcW w:w="2722" w:type="dxa"/>
                </w:tcPr>
                <w:p w:rsidR="005A4A0D" w:rsidRDefault="005A4A0D" w:rsidP="00B75DD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5A4A0D" w:rsidRDefault="005A4A0D" w:rsidP="00B75DD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5A4A0D" w:rsidRDefault="005A4A0D" w:rsidP="00B75DD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55" w:type="dxa"/>
                </w:tcPr>
                <w:p w:rsidR="005A4A0D" w:rsidRDefault="005A4A0D" w:rsidP="00B75DD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A4A0D" w:rsidRPr="0026472B" w:rsidRDefault="005A4A0D" w:rsidP="00B75DD8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5A4A0D" w:rsidRPr="00525C00" w:rsidRDefault="0026472B" w:rsidP="00B75D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47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Cenu piedāvājumā lūdzu norādīt 1kv.m. zāles pļaušanas izmaksas.</w:t>
            </w:r>
          </w:p>
        </w:tc>
      </w:tr>
      <w:tr w:rsidR="0026472B" w:rsidRPr="00EB3C82" w:rsidTr="005A4A0D">
        <w:trPr>
          <w:trHeight w:val="315"/>
        </w:trPr>
        <w:tc>
          <w:tcPr>
            <w:tcW w:w="9072" w:type="dxa"/>
            <w:shd w:val="clear" w:color="auto" w:fill="auto"/>
            <w:noWrap/>
            <w:vAlign w:val="bottom"/>
          </w:tcPr>
          <w:p w:rsidR="0026472B" w:rsidRPr="00525C00" w:rsidRDefault="0026472B" w:rsidP="00B75D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4A0D" w:rsidRDefault="005A4A0D" w:rsidP="005A4A0D">
      <w:pPr>
        <w:rPr>
          <w:rFonts w:ascii="Times New Roman" w:hAnsi="Times New Roman" w:cs="Times New Roman"/>
        </w:rPr>
      </w:pPr>
    </w:p>
    <w:p w:rsidR="005A4A0D" w:rsidRPr="00EB3C82" w:rsidRDefault="005A4A0D" w:rsidP="005A4A0D">
      <w:pPr>
        <w:rPr>
          <w:rFonts w:ascii="Times New Roman" w:hAnsi="Times New Roman" w:cs="Times New Roman"/>
        </w:rPr>
      </w:pPr>
    </w:p>
    <w:p w:rsidR="005A4A0D" w:rsidRPr="0042055B" w:rsidRDefault="005A4A0D" w:rsidP="005A4A0D">
      <w:pPr>
        <w:rPr>
          <w:rFonts w:ascii="Times New Roman" w:hAnsi="Times New Roman" w:cs="Times New Roman"/>
          <w:b/>
        </w:rPr>
      </w:pPr>
      <w:r w:rsidRPr="0042055B">
        <w:rPr>
          <w:rFonts w:ascii="Times New Roman" w:hAnsi="Times New Roman" w:cs="Times New Roman"/>
          <w:b/>
        </w:rPr>
        <w:t>Kopējās piezīmes: ________________________________________________</w:t>
      </w:r>
    </w:p>
    <w:p w:rsidR="005A4A0D" w:rsidRPr="0042055B" w:rsidRDefault="005A4A0D" w:rsidP="005A4A0D">
      <w:pPr>
        <w:rPr>
          <w:rFonts w:ascii="Times New Roman" w:hAnsi="Times New Roman" w:cs="Times New Roman"/>
          <w:b/>
        </w:rPr>
      </w:pPr>
    </w:p>
    <w:p w:rsidR="005A4A0D" w:rsidRPr="0042055B" w:rsidRDefault="005A4A0D" w:rsidP="005A4A0D">
      <w:pPr>
        <w:rPr>
          <w:rFonts w:ascii="Times New Roman" w:hAnsi="Times New Roman" w:cs="Times New Roman"/>
          <w:b/>
        </w:rPr>
      </w:pPr>
      <w:r w:rsidRPr="0042055B">
        <w:rPr>
          <w:rFonts w:ascii="Times New Roman" w:hAnsi="Times New Roman" w:cs="Times New Roman"/>
          <w:b/>
        </w:rPr>
        <w:t>Par uzņēmumu: ______________________________________________________</w:t>
      </w:r>
    </w:p>
    <w:p w:rsidR="005A4A0D" w:rsidRPr="0042055B" w:rsidRDefault="005A4A0D" w:rsidP="005A4A0D">
      <w:pPr>
        <w:rPr>
          <w:rFonts w:ascii="Times New Roman" w:hAnsi="Times New Roman" w:cs="Times New Roman"/>
          <w:b/>
        </w:rPr>
      </w:pPr>
    </w:p>
    <w:p w:rsidR="005A4A0D" w:rsidRPr="0042055B" w:rsidRDefault="005A4A0D" w:rsidP="005A4A0D">
      <w:pPr>
        <w:rPr>
          <w:rFonts w:ascii="Times New Roman" w:hAnsi="Times New Roman" w:cs="Times New Roman"/>
        </w:rPr>
      </w:pPr>
      <w:r w:rsidRPr="0042055B">
        <w:rPr>
          <w:rFonts w:ascii="Times New Roman" w:hAnsi="Times New Roman" w:cs="Times New Roman"/>
          <w:b/>
        </w:rPr>
        <w:t>Papildus pakalpojumi: _________________________________________________</w:t>
      </w:r>
      <w:r w:rsidRPr="0042055B">
        <w:rPr>
          <w:rFonts w:ascii="Times New Roman" w:hAnsi="Times New Roman" w:cs="Times New Roman"/>
          <w:b/>
        </w:rPr>
        <w:br/>
      </w:r>
    </w:p>
    <w:p w:rsidR="00BB1F32" w:rsidRDefault="00BB1F32"/>
    <w:sectPr w:rsidR="00BB1F32" w:rsidSect="00663AF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0D"/>
    <w:rsid w:val="0026472B"/>
    <w:rsid w:val="005A4A0D"/>
    <w:rsid w:val="00663AF9"/>
    <w:rsid w:val="00BB1F32"/>
    <w:rsid w:val="00BC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6"/>
        <w:szCs w:val="26"/>
        <w:lang w:val="lv-LV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A0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A0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6"/>
        <w:szCs w:val="26"/>
        <w:lang w:val="lv-LV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A0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A0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dcterms:created xsi:type="dcterms:W3CDTF">2016-04-05T05:49:00Z</dcterms:created>
  <dcterms:modified xsi:type="dcterms:W3CDTF">2016-04-05T06:10:00Z</dcterms:modified>
</cp:coreProperties>
</file>